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CE8C" w14:textId="1D7282DD" w:rsidR="00A835A0" w:rsidRPr="00E22102"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7FA2C6B3" wp14:editId="093DA869">
                <wp:simplePos x="0" y="0"/>
                <wp:positionH relativeFrom="column">
                  <wp:posOffset>-349885</wp:posOffset>
                </wp:positionH>
                <wp:positionV relativeFrom="paragraph">
                  <wp:posOffset>-106680</wp:posOffset>
                </wp:positionV>
                <wp:extent cx="3780155" cy="2277110"/>
                <wp:effectExtent l="8255" t="5080" r="12065" b="13335"/>
                <wp:wrapNone/>
                <wp:docPr id="3634" name="Rectangle 3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2771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6677269" w14:textId="77777777" w:rsidR="003F43CA" w:rsidRDefault="003F43CA" w:rsidP="0028439B">
                            <w:pPr>
                              <w:spacing w:line="280" w:lineRule="exact"/>
                              <w:ind w:leftChars="68" w:left="1141" w:hangingChars="524" w:hanging="1004"/>
                              <w:rPr>
                                <w:rFonts w:hint="eastAsia"/>
                                <w:sz w:val="20"/>
                                <w:szCs w:val="20"/>
                              </w:rPr>
                            </w:pPr>
                          </w:p>
                          <w:p w14:paraId="799D2FDC" w14:textId="77777777" w:rsidR="003F43CA" w:rsidRDefault="003F43CA" w:rsidP="0028439B">
                            <w:pPr>
                              <w:spacing w:line="280" w:lineRule="exact"/>
                              <w:ind w:leftChars="189" w:left="1143" w:hangingChars="398" w:hanging="762"/>
                              <w:rPr>
                                <w:rFonts w:hint="eastAsia"/>
                                <w:sz w:val="20"/>
                                <w:szCs w:val="20"/>
                              </w:rPr>
                            </w:pPr>
                          </w:p>
                          <w:p w14:paraId="1E4205BB" w14:textId="77777777" w:rsidR="003F43CA" w:rsidRDefault="003F43CA" w:rsidP="0028439B">
                            <w:pPr>
                              <w:spacing w:line="280" w:lineRule="exact"/>
                              <w:ind w:leftChars="189" w:left="1143" w:hangingChars="398" w:hanging="762"/>
                              <w:rPr>
                                <w:rFonts w:hint="eastAsia"/>
                                <w:sz w:val="20"/>
                                <w:szCs w:val="20"/>
                              </w:rPr>
                            </w:pPr>
                          </w:p>
                          <w:p w14:paraId="65E2A5AE" w14:textId="77777777" w:rsidR="003F43CA" w:rsidRDefault="003F43CA" w:rsidP="0028439B">
                            <w:pPr>
                              <w:spacing w:line="280" w:lineRule="exact"/>
                              <w:rPr>
                                <w:rFonts w:hint="eastAsia"/>
                                <w:sz w:val="20"/>
                                <w:szCs w:val="20"/>
                              </w:rPr>
                            </w:pPr>
                          </w:p>
                          <w:p w14:paraId="42FB00BE" w14:textId="77777777" w:rsidR="0028439B" w:rsidRDefault="0028439B" w:rsidP="0028439B">
                            <w:pPr>
                              <w:spacing w:line="280" w:lineRule="exact"/>
                              <w:rPr>
                                <w:rFonts w:hint="eastAsia"/>
                                <w:sz w:val="20"/>
                                <w:szCs w:val="20"/>
                              </w:rPr>
                            </w:pPr>
                          </w:p>
                          <w:p w14:paraId="32584E85" w14:textId="77777777" w:rsidR="003F43CA" w:rsidRDefault="003F43CA" w:rsidP="0028439B">
                            <w:pPr>
                              <w:spacing w:line="280" w:lineRule="exact"/>
                              <w:rPr>
                                <w:rFonts w:hint="eastAsia"/>
                                <w:sz w:val="20"/>
                                <w:szCs w:val="20"/>
                              </w:rPr>
                            </w:pPr>
                          </w:p>
                          <w:p w14:paraId="00C90176" w14:textId="77777777" w:rsidR="003F43CA" w:rsidRDefault="003F43CA" w:rsidP="0028439B">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3A49C7BC" w14:textId="77777777" w:rsidR="003F43CA" w:rsidRDefault="003F43CA" w:rsidP="0028439B">
                            <w:pPr>
                              <w:spacing w:line="280" w:lineRule="exact"/>
                              <w:rPr>
                                <w:rFonts w:hint="eastAsia"/>
                                <w:sz w:val="20"/>
                                <w:szCs w:val="20"/>
                              </w:rPr>
                            </w:pPr>
                            <w:r>
                              <w:rPr>
                                <w:rFonts w:hint="eastAsia"/>
                                <w:sz w:val="20"/>
                                <w:szCs w:val="20"/>
                              </w:rPr>
                              <w:t>○問題解決のための知識・技能</w:t>
                            </w:r>
                          </w:p>
                          <w:p w14:paraId="3B805628" w14:textId="77777777" w:rsidR="003F43CA" w:rsidRDefault="003F43CA" w:rsidP="0028439B">
                            <w:pPr>
                              <w:spacing w:line="280" w:lineRule="exact"/>
                              <w:rPr>
                                <w:rFonts w:hint="eastAsia"/>
                                <w:sz w:val="20"/>
                                <w:szCs w:val="20"/>
                              </w:rPr>
                            </w:pPr>
                            <w:r>
                              <w:rPr>
                                <w:rFonts w:hint="eastAsia"/>
                                <w:sz w:val="20"/>
                                <w:szCs w:val="20"/>
                              </w:rPr>
                              <w:t>・百分率の意味を理解し，百分率を用いた計算をすることができる。</w:t>
                            </w:r>
                          </w:p>
                          <w:p w14:paraId="45762030" w14:textId="77777777" w:rsidR="003F43CA" w:rsidRDefault="003F43CA" w:rsidP="0028439B">
                            <w:pPr>
                              <w:spacing w:line="280" w:lineRule="exact"/>
                              <w:rPr>
                                <w:rFonts w:hint="eastAsia"/>
                                <w:sz w:val="20"/>
                                <w:szCs w:val="20"/>
                              </w:rPr>
                            </w:pPr>
                            <w:r>
                              <w:rPr>
                                <w:rFonts w:hint="eastAsia"/>
                                <w:sz w:val="20"/>
                                <w:szCs w:val="20"/>
                              </w:rPr>
                              <w:t>○既習とつなぐ見方・考え方</w:t>
                            </w:r>
                          </w:p>
                          <w:p w14:paraId="5FBD9B3E" w14:textId="77777777" w:rsidR="003F43CA" w:rsidRPr="009D6650" w:rsidRDefault="003F43CA" w:rsidP="009D6650">
                            <w:pPr>
                              <w:spacing w:line="280" w:lineRule="exact"/>
                              <w:ind w:leftChars="-7" w:left="181" w:hangingChars="102" w:hanging="195"/>
                              <w:rPr>
                                <w:rFonts w:hint="eastAsia"/>
                                <w:sz w:val="20"/>
                                <w:szCs w:val="20"/>
                              </w:rPr>
                            </w:pPr>
                            <w:r>
                              <w:rPr>
                                <w:rFonts w:hint="eastAsia"/>
                                <w:sz w:val="20"/>
                                <w:szCs w:val="20"/>
                              </w:rPr>
                              <w:t>・</w:t>
                            </w:r>
                            <w:r w:rsidR="000A3972">
                              <w:rPr>
                                <w:rFonts w:hint="eastAsia"/>
                                <w:sz w:val="20"/>
                                <w:szCs w:val="20"/>
                              </w:rPr>
                              <w:t>もとになる数量がわからないとき</w:t>
                            </w:r>
                            <w:r w:rsidR="0048122D">
                              <w:rPr>
                                <w:rFonts w:hint="eastAsia"/>
                                <w:sz w:val="20"/>
                                <w:szCs w:val="20"/>
                              </w:rPr>
                              <w:t>，いくつかの数をあ</w:t>
                            </w:r>
                            <w:r w:rsidR="00440879">
                              <w:rPr>
                                <w:rFonts w:hint="eastAsia"/>
                                <w:sz w:val="20"/>
                                <w:szCs w:val="20"/>
                              </w:rPr>
                              <w:t>てはめて帰納的に考える学習を</w:t>
                            </w:r>
                            <w:r>
                              <w:rPr>
                                <w:rFonts w:hint="eastAsia"/>
                                <w:sz w:val="20"/>
                                <w:szCs w:val="20"/>
                              </w:rPr>
                              <w:t>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2C6B3" id="Rectangle 3555" o:spid="_x0000_s1026" style="position:absolute;left:0;text-align:left;margin-left:-27.55pt;margin-top:-8.4pt;width:297.65pt;height:17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" strokeweight=".5pt">
                <v:shadow offset="3pt,3pt"/>
                <v:textbox inset="5.85pt,0,5.85pt,0">
                  <w:txbxContent>
                    <w:p w14:paraId="76677269" w14:textId="77777777" w:rsidR="003F43CA" w:rsidRDefault="003F43CA" w:rsidP="0028439B">
                      <w:pPr>
                        <w:spacing w:line="280" w:lineRule="exact"/>
                        <w:ind w:leftChars="68" w:left="1141" w:hangingChars="524" w:hanging="1004"/>
                        <w:rPr>
                          <w:rFonts w:hint="eastAsia"/>
                          <w:sz w:val="20"/>
                          <w:szCs w:val="20"/>
                        </w:rPr>
                      </w:pPr>
                    </w:p>
                    <w:p w14:paraId="799D2FDC" w14:textId="77777777" w:rsidR="003F43CA" w:rsidRDefault="003F43CA" w:rsidP="0028439B">
                      <w:pPr>
                        <w:spacing w:line="280" w:lineRule="exact"/>
                        <w:ind w:leftChars="189" w:left="1143" w:hangingChars="398" w:hanging="762"/>
                        <w:rPr>
                          <w:rFonts w:hint="eastAsia"/>
                          <w:sz w:val="20"/>
                          <w:szCs w:val="20"/>
                        </w:rPr>
                      </w:pPr>
                    </w:p>
                    <w:p w14:paraId="1E4205BB" w14:textId="77777777" w:rsidR="003F43CA" w:rsidRDefault="003F43CA" w:rsidP="0028439B">
                      <w:pPr>
                        <w:spacing w:line="280" w:lineRule="exact"/>
                        <w:ind w:leftChars="189" w:left="1143" w:hangingChars="398" w:hanging="762"/>
                        <w:rPr>
                          <w:rFonts w:hint="eastAsia"/>
                          <w:sz w:val="20"/>
                          <w:szCs w:val="20"/>
                        </w:rPr>
                      </w:pPr>
                    </w:p>
                    <w:p w14:paraId="65E2A5AE" w14:textId="77777777" w:rsidR="003F43CA" w:rsidRDefault="003F43CA" w:rsidP="0028439B">
                      <w:pPr>
                        <w:spacing w:line="280" w:lineRule="exact"/>
                        <w:rPr>
                          <w:rFonts w:hint="eastAsia"/>
                          <w:sz w:val="20"/>
                          <w:szCs w:val="20"/>
                        </w:rPr>
                      </w:pPr>
                    </w:p>
                    <w:p w14:paraId="42FB00BE" w14:textId="77777777" w:rsidR="0028439B" w:rsidRDefault="0028439B" w:rsidP="0028439B">
                      <w:pPr>
                        <w:spacing w:line="280" w:lineRule="exact"/>
                        <w:rPr>
                          <w:rFonts w:hint="eastAsia"/>
                          <w:sz w:val="20"/>
                          <w:szCs w:val="20"/>
                        </w:rPr>
                      </w:pPr>
                    </w:p>
                    <w:p w14:paraId="32584E85" w14:textId="77777777" w:rsidR="003F43CA" w:rsidRDefault="003F43CA" w:rsidP="0028439B">
                      <w:pPr>
                        <w:spacing w:line="280" w:lineRule="exact"/>
                        <w:rPr>
                          <w:rFonts w:hint="eastAsia"/>
                          <w:sz w:val="20"/>
                          <w:szCs w:val="20"/>
                        </w:rPr>
                      </w:pPr>
                    </w:p>
                    <w:p w14:paraId="00C90176" w14:textId="77777777" w:rsidR="003F43CA" w:rsidRDefault="003F43CA" w:rsidP="0028439B">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3A49C7BC" w14:textId="77777777" w:rsidR="003F43CA" w:rsidRDefault="003F43CA" w:rsidP="0028439B">
                      <w:pPr>
                        <w:spacing w:line="280" w:lineRule="exact"/>
                        <w:rPr>
                          <w:rFonts w:hint="eastAsia"/>
                          <w:sz w:val="20"/>
                          <w:szCs w:val="20"/>
                        </w:rPr>
                      </w:pPr>
                      <w:r>
                        <w:rPr>
                          <w:rFonts w:hint="eastAsia"/>
                          <w:sz w:val="20"/>
                          <w:szCs w:val="20"/>
                        </w:rPr>
                        <w:t>○問題解決のための知識・技能</w:t>
                      </w:r>
                    </w:p>
                    <w:p w14:paraId="3B805628" w14:textId="77777777" w:rsidR="003F43CA" w:rsidRDefault="003F43CA" w:rsidP="0028439B">
                      <w:pPr>
                        <w:spacing w:line="280" w:lineRule="exact"/>
                        <w:rPr>
                          <w:rFonts w:hint="eastAsia"/>
                          <w:sz w:val="20"/>
                          <w:szCs w:val="20"/>
                        </w:rPr>
                      </w:pPr>
                      <w:r>
                        <w:rPr>
                          <w:rFonts w:hint="eastAsia"/>
                          <w:sz w:val="20"/>
                          <w:szCs w:val="20"/>
                        </w:rPr>
                        <w:t>・百分率の意味を理解し，百分率を用いた計算をすることができる。</w:t>
                      </w:r>
                    </w:p>
                    <w:p w14:paraId="45762030" w14:textId="77777777" w:rsidR="003F43CA" w:rsidRDefault="003F43CA" w:rsidP="0028439B">
                      <w:pPr>
                        <w:spacing w:line="280" w:lineRule="exact"/>
                        <w:rPr>
                          <w:rFonts w:hint="eastAsia"/>
                          <w:sz w:val="20"/>
                          <w:szCs w:val="20"/>
                        </w:rPr>
                      </w:pPr>
                      <w:r>
                        <w:rPr>
                          <w:rFonts w:hint="eastAsia"/>
                          <w:sz w:val="20"/>
                          <w:szCs w:val="20"/>
                        </w:rPr>
                        <w:t>○既習とつなぐ見方・考え方</w:t>
                      </w:r>
                    </w:p>
                    <w:p w14:paraId="5FBD9B3E" w14:textId="77777777" w:rsidR="003F43CA" w:rsidRPr="009D6650" w:rsidRDefault="003F43CA" w:rsidP="009D6650">
                      <w:pPr>
                        <w:spacing w:line="280" w:lineRule="exact"/>
                        <w:ind w:leftChars="-7" w:left="181" w:hangingChars="102" w:hanging="195"/>
                        <w:rPr>
                          <w:rFonts w:hint="eastAsia"/>
                          <w:sz w:val="20"/>
                          <w:szCs w:val="20"/>
                        </w:rPr>
                      </w:pPr>
                      <w:r>
                        <w:rPr>
                          <w:rFonts w:hint="eastAsia"/>
                          <w:sz w:val="20"/>
                          <w:szCs w:val="20"/>
                        </w:rPr>
                        <w:t>・</w:t>
                      </w:r>
                      <w:r w:rsidR="000A3972">
                        <w:rPr>
                          <w:rFonts w:hint="eastAsia"/>
                          <w:sz w:val="20"/>
                          <w:szCs w:val="20"/>
                        </w:rPr>
                        <w:t>もとになる数量がわからないとき</w:t>
                      </w:r>
                      <w:r w:rsidR="0048122D">
                        <w:rPr>
                          <w:rFonts w:hint="eastAsia"/>
                          <w:sz w:val="20"/>
                          <w:szCs w:val="20"/>
                        </w:rPr>
                        <w:t>，いくつかの数をあ</w:t>
                      </w:r>
                      <w:r w:rsidR="00440879">
                        <w:rPr>
                          <w:rFonts w:hint="eastAsia"/>
                          <w:sz w:val="20"/>
                          <w:szCs w:val="20"/>
                        </w:rPr>
                        <w:t>てはめて帰納的に考える学習を</w:t>
                      </w:r>
                      <w:r>
                        <w:rPr>
                          <w:rFonts w:hint="eastAsia"/>
                          <w:sz w:val="20"/>
                          <w:szCs w:val="20"/>
                        </w:rPr>
                        <w:t>している。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22ADAAAE" wp14:editId="3C51C73C">
                <wp:simplePos x="0" y="0"/>
                <wp:positionH relativeFrom="column">
                  <wp:posOffset>-276860</wp:posOffset>
                </wp:positionH>
                <wp:positionV relativeFrom="paragraph">
                  <wp:posOffset>5715</wp:posOffset>
                </wp:positionV>
                <wp:extent cx="3632835" cy="1001395"/>
                <wp:effectExtent l="5080" t="12700" r="38735" b="33655"/>
                <wp:wrapNone/>
                <wp:docPr id="3633" name="Rectangle 3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835" cy="10013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74FEE06" w14:textId="77777777" w:rsidR="006D3AE4"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≪学習問題≫</w:t>
                            </w:r>
                          </w:p>
                          <w:p w14:paraId="206B0099" w14:textId="77777777" w:rsidR="0028439B" w:rsidRDefault="003F43CA" w:rsidP="00440879">
                            <w:pPr>
                              <w:spacing w:line="300" w:lineRule="exact"/>
                              <w:ind w:firstLineChars="100" w:firstLine="192"/>
                              <w:rPr>
                                <w:rFonts w:ascii="ＭＳ 明朝" w:hAnsi="ＭＳ 明朝" w:hint="eastAsia"/>
                                <w:sz w:val="20"/>
                                <w:szCs w:val="20"/>
                              </w:rPr>
                            </w:pPr>
                            <w:r w:rsidRPr="008E5A8A">
                              <w:rPr>
                                <w:rFonts w:ascii="ＭＳ 明朝" w:hAnsi="ＭＳ 明朝" w:hint="eastAsia"/>
                                <w:sz w:val="20"/>
                                <w:szCs w:val="20"/>
                              </w:rPr>
                              <w:t>品物を定価の半額にしてさらに20%引きする安井洋服店と，品物を定価の</w:t>
                            </w:r>
                            <w:r w:rsidRPr="00281E1C">
                              <w:rPr>
                                <w:sz w:val="20"/>
                                <w:szCs w:val="20"/>
                              </w:rPr>
                              <w:t>20</w:t>
                            </w:r>
                            <w:r w:rsidR="0039062F">
                              <w:rPr>
                                <w:rFonts w:ascii="ＭＳ 明朝" w:hAnsi="ＭＳ 明朝" w:hint="eastAsia"/>
                                <w:sz w:val="20"/>
                                <w:szCs w:val="20"/>
                              </w:rPr>
                              <w:t>％</w:t>
                            </w:r>
                            <w:r w:rsidRPr="008E5A8A">
                              <w:rPr>
                                <w:rFonts w:ascii="ＭＳ 明朝" w:hAnsi="ＭＳ 明朝" w:hint="eastAsia"/>
                                <w:sz w:val="20"/>
                                <w:szCs w:val="20"/>
                              </w:rPr>
                              <w:t>引きしてさらに半額にする得田</w:t>
                            </w:r>
                          </w:p>
                          <w:p w14:paraId="4402ABB3" w14:textId="77777777" w:rsidR="0028439B"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洋服店がある。同じ定価の洋服を買うとした</w:t>
                            </w:r>
                          </w:p>
                          <w:p w14:paraId="3581BBC2" w14:textId="77777777" w:rsidR="003F43CA" w:rsidRPr="008E5A8A"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ら，どちらの洋服店で買った方が安いだろうか。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AAAE" id="Rectangle 3556" o:spid="_x0000_s1027" style="position:absolute;left:0;text-align:left;margin-left:-21.8pt;margin-top:.45pt;width:286.05pt;height: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">
                <v:shadow on="t" offset="3pt,3pt"/>
                <v:textbox inset="5.85pt,0,5.85pt,0">
                  <w:txbxContent>
                    <w:p w14:paraId="074FEE06" w14:textId="77777777" w:rsidR="006D3AE4"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≪学習問題≫</w:t>
                      </w:r>
                    </w:p>
                    <w:p w14:paraId="206B0099" w14:textId="77777777" w:rsidR="0028439B" w:rsidRDefault="003F43CA" w:rsidP="00440879">
                      <w:pPr>
                        <w:spacing w:line="300" w:lineRule="exact"/>
                        <w:ind w:firstLineChars="100" w:firstLine="192"/>
                        <w:rPr>
                          <w:rFonts w:ascii="ＭＳ 明朝" w:hAnsi="ＭＳ 明朝" w:hint="eastAsia"/>
                          <w:sz w:val="20"/>
                          <w:szCs w:val="20"/>
                        </w:rPr>
                      </w:pPr>
                      <w:r w:rsidRPr="008E5A8A">
                        <w:rPr>
                          <w:rFonts w:ascii="ＭＳ 明朝" w:hAnsi="ＭＳ 明朝" w:hint="eastAsia"/>
                          <w:sz w:val="20"/>
                          <w:szCs w:val="20"/>
                        </w:rPr>
                        <w:t>品物を定価の半額にしてさらに20%引きする安井洋服店と，品物を定価の</w:t>
                      </w:r>
                      <w:r w:rsidRPr="00281E1C">
                        <w:rPr>
                          <w:sz w:val="20"/>
                          <w:szCs w:val="20"/>
                        </w:rPr>
                        <w:t>20</w:t>
                      </w:r>
                      <w:r w:rsidR="0039062F">
                        <w:rPr>
                          <w:rFonts w:ascii="ＭＳ 明朝" w:hAnsi="ＭＳ 明朝" w:hint="eastAsia"/>
                          <w:sz w:val="20"/>
                          <w:szCs w:val="20"/>
                        </w:rPr>
                        <w:t>％</w:t>
                      </w:r>
                      <w:r w:rsidRPr="008E5A8A">
                        <w:rPr>
                          <w:rFonts w:ascii="ＭＳ 明朝" w:hAnsi="ＭＳ 明朝" w:hint="eastAsia"/>
                          <w:sz w:val="20"/>
                          <w:szCs w:val="20"/>
                        </w:rPr>
                        <w:t>引きしてさらに半額にする得田</w:t>
                      </w:r>
                    </w:p>
                    <w:p w14:paraId="4402ABB3" w14:textId="77777777" w:rsidR="0028439B"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洋服店がある。同じ定価の洋服を買うとした</w:t>
                      </w:r>
                    </w:p>
                    <w:p w14:paraId="3581BBC2" w14:textId="77777777" w:rsidR="003F43CA" w:rsidRPr="008E5A8A"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ら，どちらの洋服店で買った方が安いだろうか。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7B798D2E" wp14:editId="32E056F7">
                <wp:simplePos x="0" y="0"/>
                <wp:positionH relativeFrom="column">
                  <wp:posOffset>-410210</wp:posOffset>
                </wp:positionH>
                <wp:positionV relativeFrom="paragraph">
                  <wp:posOffset>-154940</wp:posOffset>
                </wp:positionV>
                <wp:extent cx="1333500" cy="191135"/>
                <wp:effectExtent l="5080" t="13970" r="13970" b="13970"/>
                <wp:wrapNone/>
                <wp:docPr id="3632"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FBF95AF" w14:textId="63A636EC" w:rsidR="003F43CA" w:rsidRPr="005E2008" w:rsidRDefault="003F43CA" w:rsidP="006D3AE4">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40879">
                              <w:rPr>
                                <w:rFonts w:ascii="ＭＳ ゴシック" w:eastAsia="ＭＳ ゴシック" w:hAnsi="ＭＳ ゴシック" w:hint="eastAsia"/>
                                <w:sz w:val="18"/>
                                <w:szCs w:val="18"/>
                              </w:rPr>
                              <w:t>5-</w:t>
                            </w:r>
                            <w:r w:rsidR="00252768">
                              <w:rPr>
                                <w:rFonts w:ascii="ＭＳ ゴシック" w:eastAsia="ＭＳ ゴシック" w:hAnsi="ＭＳ ゴシック" w:hint="eastAsia"/>
                                <w:sz w:val="18"/>
                                <w:szCs w:val="18"/>
                              </w:rPr>
                              <w:t>C</w:t>
                            </w:r>
                            <w:r w:rsidR="00440879">
                              <w:rPr>
                                <w:rFonts w:ascii="ＭＳ ゴシック" w:eastAsia="ＭＳ ゴシック" w:hAnsi="ＭＳ ゴシック" w:hint="eastAsia"/>
                                <w:sz w:val="18"/>
                                <w:szCs w:val="18"/>
                              </w:rPr>
                              <w:t>-</w:t>
                            </w:r>
                            <w:r w:rsidR="00252768">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98D2E" id="_x0000_t202" coordsize="21600,21600" o:spt="202" path="m,l,21600r21600,l21600,xe">
                <v:stroke joinstyle="miter"/>
                <v:path gradientshapeok="t" o:connecttype="rect"/>
              </v:shapetype>
              <v:shape id="Text Box 3363" o:spid="_x0000_s1028" type="#_x0000_t202" style="position:absolute;left:0;text-align:left;margin-left:-32.3pt;margin-top:-12.2pt;width:10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" fillcolor="yellow">
                <v:shadow offset="3pt,3pt"/>
                <v:textbox inset="5.85pt,0,5.85pt,0">
                  <w:txbxContent>
                    <w:p w14:paraId="7FBF95AF" w14:textId="63A636EC" w:rsidR="003F43CA" w:rsidRPr="005E2008" w:rsidRDefault="003F43CA" w:rsidP="006D3AE4">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40879">
                        <w:rPr>
                          <w:rFonts w:ascii="ＭＳ ゴシック" w:eastAsia="ＭＳ ゴシック" w:hAnsi="ＭＳ ゴシック" w:hint="eastAsia"/>
                          <w:sz w:val="18"/>
                          <w:szCs w:val="18"/>
                        </w:rPr>
                        <w:t>5-</w:t>
                      </w:r>
                      <w:r w:rsidR="00252768">
                        <w:rPr>
                          <w:rFonts w:ascii="ＭＳ ゴシック" w:eastAsia="ＭＳ ゴシック" w:hAnsi="ＭＳ ゴシック" w:hint="eastAsia"/>
                          <w:sz w:val="18"/>
                          <w:szCs w:val="18"/>
                        </w:rPr>
                        <w:t>C</w:t>
                      </w:r>
                      <w:r w:rsidR="00440879">
                        <w:rPr>
                          <w:rFonts w:ascii="ＭＳ ゴシック" w:eastAsia="ＭＳ ゴシック" w:hAnsi="ＭＳ ゴシック" w:hint="eastAsia"/>
                          <w:sz w:val="18"/>
                          <w:szCs w:val="18"/>
                        </w:rPr>
                        <w:t>-</w:t>
                      </w:r>
                      <w:r w:rsidR="00252768">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14:anchorId="012A11DB" wp14:editId="4FCEC7A5">
                <wp:simplePos x="0" y="0"/>
                <wp:positionH relativeFrom="column">
                  <wp:posOffset>3485515</wp:posOffset>
                </wp:positionH>
                <wp:positionV relativeFrom="margin">
                  <wp:posOffset>8489950</wp:posOffset>
                </wp:positionV>
                <wp:extent cx="2991485" cy="1375410"/>
                <wp:effectExtent l="5080" t="10160" r="13335" b="5080"/>
                <wp:wrapNone/>
                <wp:docPr id="3631"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1FD30AF" w14:textId="77777777" w:rsidR="003F43CA" w:rsidRPr="00D75BA3" w:rsidRDefault="003F43CA" w:rsidP="00432E7E">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11DB" id="Rectangle 3470" o:spid="_x0000_s1029" style="position:absolute;left:0;text-align:left;margin-left:274.45pt;margin-top:668.5pt;width:235.55pt;height:1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">
                <v:shadow offset="3pt,3pt"/>
                <v:textbox inset="5.85pt,0,5.85pt,0">
                  <w:txbxContent>
                    <w:p w14:paraId="31FD30AF" w14:textId="77777777" w:rsidR="003F43CA" w:rsidRPr="00D75BA3" w:rsidRDefault="003F43CA" w:rsidP="00432E7E">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2096" behindDoc="0" locked="0" layoutInCell="1" allowOverlap="1" wp14:anchorId="45FBA0A7" wp14:editId="59839C27">
                <wp:simplePos x="0" y="0"/>
                <wp:positionH relativeFrom="column">
                  <wp:posOffset>3485515</wp:posOffset>
                </wp:positionH>
                <wp:positionV relativeFrom="margin">
                  <wp:posOffset>1879600</wp:posOffset>
                </wp:positionV>
                <wp:extent cx="2991485" cy="6549390"/>
                <wp:effectExtent l="5080" t="10160" r="13335" b="12700"/>
                <wp:wrapNone/>
                <wp:docPr id="13"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4" name="Rectangle 3406"/>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D56397B" w14:textId="77777777" w:rsidR="003F43CA" w:rsidRPr="003B19FF" w:rsidRDefault="003F43CA" w:rsidP="00215B64">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407"/>
                        <wpg:cNvGrpSpPr>
                          <a:grpSpLocks/>
                        </wpg:cNvGrpSpPr>
                        <wpg:grpSpPr bwMode="auto">
                          <a:xfrm>
                            <a:off x="6839" y="3698"/>
                            <a:ext cx="4320" cy="10294"/>
                            <a:chOff x="6839" y="3398"/>
                            <a:chExt cx="4320" cy="10566"/>
                          </a:xfrm>
                        </wpg:grpSpPr>
                        <wps:wsp>
                          <wps:cNvPr id="16" name="Line 3408"/>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409"/>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10"/>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11"/>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12"/>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13"/>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14"/>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15"/>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16"/>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17"/>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18"/>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19"/>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20"/>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21"/>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22"/>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23"/>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84" name="Line 3424"/>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85" name="Line 3425"/>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86" name="Line 3426"/>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87" name="Group 3427"/>
                        <wpg:cNvGrpSpPr>
                          <a:grpSpLocks/>
                        </wpg:cNvGrpSpPr>
                        <wpg:grpSpPr bwMode="auto">
                          <a:xfrm>
                            <a:off x="6634" y="3896"/>
                            <a:ext cx="4706" cy="9825"/>
                            <a:chOff x="6634" y="3896"/>
                            <a:chExt cx="4706" cy="9825"/>
                          </a:xfrm>
                        </wpg:grpSpPr>
                        <wps:wsp>
                          <wps:cNvPr id="3588" name="Line 3428"/>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89" name="Line 3429"/>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1" name="Line 3430"/>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2" name="Line 3431"/>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3" name="Line 3432"/>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4" name="Line 3433"/>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5" name="Line 3434"/>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6" name="Line 3435"/>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7" name="Line 3436"/>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8" name="Line 3437"/>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99" name="Line 3438"/>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0" name="Line 3439"/>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1" name="Line 3440"/>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2" name="Line 3441"/>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3" name="Line 3442"/>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4" name="Line 3443"/>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5" name="Line 3444"/>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6" name="Line 3445"/>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7" name="Line 3446"/>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8" name="Line 3447"/>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09" name="Line 3448"/>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0" name="Line 3449"/>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1" name="Line 3450"/>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2" name="Line 3451"/>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3" name="Line 3452"/>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4" name="Line 3453"/>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5" name="Line 3454"/>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6" name="Line 3455"/>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7" name="Line 3456"/>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8" name="Line 3457"/>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19" name="Line 3458"/>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0" name="Line 3459"/>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1" name="Line 3460"/>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2" name="Line 3461"/>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3" name="Line 3462"/>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4" name="Line 3463"/>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5" name="Line 3464"/>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6" name="Line 3465"/>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7" name="Line 3466"/>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8" name="Line 3467"/>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29" name="Line 3468"/>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30" name="Line 3469"/>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FBA0A7" id="Group 3405" o:spid="_x0000_s1030" style="position:absolute;left:0;text-align:left;margin-left:274.45pt;margin-top:148pt;width:235.55pt;height:515.7pt;z-index:25165209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">
                <v:rect id="Rectangle 3406"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14:paraId="3D56397B" w14:textId="77777777" w:rsidR="003F43CA" w:rsidRPr="003B19FF" w:rsidRDefault="003F43CA" w:rsidP="00215B64">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07"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408"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409"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10"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11"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12"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13"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14"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15"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16"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17"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18"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19"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20"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21"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22"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23"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24"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" strokecolor="#969696" strokeweight=".25pt">
                    <v:stroke dashstyle="dash"/>
                    <v:shadow offset="3pt,3pt"/>
                  </v:line>
                  <v:line id="Line 3425"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" strokecolor="#969696" strokeweight=".25pt">
                    <v:stroke dashstyle="dash"/>
                    <v:shadow offset="3pt,3pt"/>
                  </v:line>
                  <v:line id="Line 3426"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" strokecolor="#969696" strokeweight=".25pt">
                    <v:stroke dashstyle="dash"/>
                    <v:shadow offset="3pt,3pt"/>
                  </v:line>
                </v:group>
                <v:group id="Group 3427"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">
                  <v:line id="Line 3428"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" strokecolor="#969696" strokeweight=".25pt">
                    <v:stroke dashstyle="dash"/>
                    <v:shadow offset="3pt,3pt"/>
                  </v:line>
                  <v:line id="Line 3429"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" strokecolor="#969696" strokeweight=".25pt">
                    <v:stroke dashstyle="dash"/>
                    <v:shadow offset="3pt,3pt"/>
                  </v:line>
                  <v:line id="Line 3430"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" strokecolor="#969696" strokeweight=".25pt">
                    <v:stroke dashstyle="dash"/>
                    <v:shadow offset="3pt,3pt"/>
                  </v:line>
                  <v:line id="Line 3431"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" strokecolor="#969696" strokeweight=".25pt">
                    <v:stroke dashstyle="dash"/>
                    <v:shadow offset="3pt,3pt"/>
                  </v:line>
                  <v:line id="Line 3432"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" strokecolor="#969696" strokeweight=".25pt">
                    <v:stroke dashstyle="dash"/>
                    <v:shadow offset="3pt,3pt"/>
                  </v:line>
                  <v:line id="Line 3433"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" strokecolor="#969696" strokeweight=".25pt">
                    <v:stroke dashstyle="dash"/>
                    <v:shadow offset="3pt,3pt"/>
                  </v:line>
                  <v:line id="Line 3434"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" strokecolor="#969696" strokeweight=".25pt">
                    <v:stroke dashstyle="dash"/>
                    <v:shadow offset="3pt,3pt"/>
                  </v:line>
                  <v:line id="Line 3435"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" strokecolor="#969696" strokeweight=".25pt">
                    <v:stroke dashstyle="dash"/>
                    <v:shadow offset="3pt,3pt"/>
                  </v:line>
                  <v:line id="Line 3436"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" strokecolor="#969696" strokeweight=".25pt">
                    <v:stroke dashstyle="dash"/>
                    <v:shadow offset="3pt,3pt"/>
                  </v:line>
                  <v:line id="Line 3437"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" strokecolor="#969696" strokeweight=".25pt">
                    <v:stroke dashstyle="dash"/>
                    <v:shadow offset="3pt,3pt"/>
                  </v:line>
                  <v:line id="Line 3438"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" strokecolor="#969696" strokeweight=".25pt">
                    <v:stroke dashstyle="dash"/>
                    <v:shadow offset="3pt,3pt"/>
                  </v:line>
                  <v:line id="Line 3439"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" strokecolor="#969696" strokeweight=".25pt">
                    <v:stroke dashstyle="dash"/>
                    <v:shadow offset="3pt,3pt"/>
                  </v:line>
                  <v:line id="Line 3440"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" strokecolor="#969696" strokeweight=".25pt">
                    <v:stroke dashstyle="dash"/>
                    <v:shadow offset="3pt,3pt"/>
                  </v:line>
                  <v:line id="Line 3441"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" strokecolor="#969696" strokeweight=".25pt">
                    <v:stroke dashstyle="dash"/>
                    <v:shadow offset="3pt,3pt"/>
                  </v:line>
                  <v:line id="Line 3442"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" strokecolor="#969696" strokeweight=".25pt">
                    <v:stroke dashstyle="dash"/>
                    <v:shadow offset="3pt,3pt"/>
                  </v:line>
                  <v:line id="Line 3443"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" strokecolor="#969696" strokeweight=".25pt">
                    <v:stroke dashstyle="dash"/>
                    <v:shadow offset="3pt,3pt"/>
                  </v:line>
                  <v:line id="Line 3444"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" strokecolor="#969696" strokeweight=".25pt">
                    <v:stroke dashstyle="dash"/>
                    <v:shadow offset="3pt,3pt"/>
                  </v:line>
                  <v:line id="Line 3445"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" strokecolor="#969696" strokeweight=".25pt">
                    <v:stroke dashstyle="dash"/>
                    <v:shadow offset="3pt,3pt"/>
                  </v:line>
                  <v:line id="Line 3446"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" strokecolor="#969696" strokeweight=".25pt">
                    <v:stroke dashstyle="dash"/>
                    <v:shadow offset="3pt,3pt"/>
                  </v:line>
                  <v:line id="Line 3447"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" strokecolor="#969696" strokeweight=".25pt">
                    <v:stroke dashstyle="dash"/>
                    <v:shadow offset="3pt,3pt"/>
                  </v:line>
                  <v:line id="Line 3448"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" strokecolor="#969696" strokeweight=".25pt">
                    <v:stroke dashstyle="dash"/>
                    <v:shadow offset="3pt,3pt"/>
                  </v:line>
                  <v:line id="Line 3449"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" strokecolor="#969696" strokeweight=".25pt">
                    <v:stroke dashstyle="dash"/>
                    <v:shadow offset="3pt,3pt"/>
                  </v:line>
                  <v:line id="Line 3450"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" strokecolor="#969696" strokeweight=".25pt">
                    <v:stroke dashstyle="dash"/>
                    <v:shadow offset="3pt,3pt"/>
                  </v:line>
                  <v:line id="Line 3451"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" strokecolor="#969696" strokeweight=".25pt">
                    <v:stroke dashstyle="dash"/>
                    <v:shadow offset="3pt,3pt"/>
                  </v:line>
                  <v:line id="Line 3452"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" strokecolor="#969696" strokeweight=".25pt">
                    <v:stroke dashstyle="dash"/>
                    <v:shadow offset="3pt,3pt"/>
                  </v:line>
                  <v:line id="Line 3453"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" strokecolor="#969696" strokeweight=".25pt">
                    <v:stroke dashstyle="dash"/>
                    <v:shadow offset="3pt,3pt"/>
                  </v:line>
                  <v:line id="Line 3454"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" strokecolor="#969696" strokeweight=".25pt">
                    <v:stroke dashstyle="dash"/>
                    <v:shadow offset="3pt,3pt"/>
                  </v:line>
                  <v:line id="Line 3455"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" strokecolor="#969696" strokeweight=".25pt">
                    <v:stroke dashstyle="dash"/>
                    <v:shadow offset="3pt,3pt"/>
                  </v:line>
                  <v:line id="Line 3456"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" strokecolor="#969696" strokeweight=".25pt">
                    <v:stroke dashstyle="dash"/>
                    <v:shadow offset="3pt,3pt"/>
                  </v:line>
                  <v:line id="Line 3457"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" strokecolor="#969696" strokeweight=".25pt">
                    <v:stroke dashstyle="dash"/>
                    <v:shadow offset="3pt,3pt"/>
                  </v:line>
                  <v:line id="Line 3458"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" strokecolor="#969696" strokeweight=".25pt">
                    <v:stroke dashstyle="dash"/>
                    <v:shadow offset="3pt,3pt"/>
                  </v:line>
                  <v:line id="Line 3459"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" strokecolor="#969696" strokeweight=".25pt">
                    <v:stroke dashstyle="dash"/>
                    <v:shadow offset="3pt,3pt"/>
                  </v:line>
                  <v:line id="Line 3460"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" strokecolor="#969696" strokeweight=".25pt">
                    <v:stroke dashstyle="dash"/>
                    <v:shadow offset="3pt,3pt"/>
                  </v:line>
                  <v:line id="Line 3461"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" strokecolor="#969696" strokeweight=".25pt">
                    <v:stroke dashstyle="dash"/>
                    <v:shadow offset="3pt,3pt"/>
                  </v:line>
                  <v:line id="Line 3462"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" strokecolor="#969696" strokeweight=".25pt">
                    <v:stroke dashstyle="dash"/>
                    <v:shadow offset="3pt,3pt"/>
                  </v:line>
                  <v:line id="Line 3463"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" strokecolor="#969696" strokeweight=".25pt">
                    <v:stroke dashstyle="dash"/>
                    <v:shadow offset="3pt,3pt"/>
                  </v:line>
                  <v:line id="Line 3464"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" strokecolor="#969696" strokeweight=".25pt">
                    <v:stroke dashstyle="dash"/>
                    <v:shadow offset="3pt,3pt"/>
                  </v:line>
                  <v:line id="Line 3465"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" strokecolor="#969696" strokeweight=".25pt">
                    <v:stroke dashstyle="dash"/>
                    <v:shadow offset="3pt,3pt"/>
                  </v:line>
                  <v:line id="Line 3466"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" strokecolor="#969696" strokeweight=".25pt">
                    <v:stroke dashstyle="dash"/>
                    <v:shadow offset="3pt,3pt"/>
                  </v:line>
                  <v:line id="Line 3467"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" strokecolor="#969696" strokeweight=".25pt">
                    <v:stroke dashstyle="dash"/>
                    <v:shadow offset="3pt,3pt"/>
                  </v:line>
                  <v:line id="Line 3468"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" strokecolor="#969696" strokeweight=".25pt">
                    <v:stroke dashstyle="dash"/>
                    <v:shadow offset="3pt,3pt"/>
                  </v:line>
                  <v:line id="Line 3469"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14:anchorId="614EF2F2" wp14:editId="69152429">
                <wp:simplePos x="0" y="0"/>
                <wp:positionH relativeFrom="column">
                  <wp:posOffset>3486785</wp:posOffset>
                </wp:positionH>
                <wp:positionV relativeFrom="margin">
                  <wp:posOffset>1036955</wp:posOffset>
                </wp:positionV>
                <wp:extent cx="2991485" cy="763905"/>
                <wp:effectExtent l="15875" t="15240" r="12065" b="11430"/>
                <wp:wrapNone/>
                <wp:docPr id="12" name="Rectangle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C57414" w14:textId="77777777" w:rsidR="003F43CA" w:rsidRPr="002F27F0" w:rsidRDefault="003F43CA" w:rsidP="00215B64">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F2F2" id="Rectangle 3404" o:spid="_x0000_s1095" style="position:absolute;left:0;text-align:left;margin-left:274.55pt;margin-top:81.65pt;width:235.55pt;height:6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" strokeweight="1.5pt">
                <v:shadow offset="3pt,3pt"/>
                <v:textbox inset="5.85pt,1.55mm,5.85pt,.95mm">
                  <w:txbxContent>
                    <w:p w14:paraId="6EC57414" w14:textId="77777777" w:rsidR="003F43CA" w:rsidRPr="002F27F0" w:rsidRDefault="003F43CA" w:rsidP="00215B64">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14:anchorId="2CCB0FC6" wp14:editId="3A6F07F6">
                <wp:simplePos x="0" y="0"/>
                <wp:positionH relativeFrom="column">
                  <wp:posOffset>3486150</wp:posOffset>
                </wp:positionH>
                <wp:positionV relativeFrom="paragraph">
                  <wp:posOffset>-107950</wp:posOffset>
                </wp:positionV>
                <wp:extent cx="2971800" cy="1039495"/>
                <wp:effectExtent l="5715" t="13335" r="41910" b="42545"/>
                <wp:wrapNone/>
                <wp:docPr id="11" name="Rectangl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188EE5B6" w14:textId="77777777" w:rsidR="003F43CA" w:rsidRDefault="003F43CA" w:rsidP="00432E7E">
                            <w:pPr>
                              <w:spacing w:line="200" w:lineRule="exact"/>
                              <w:rPr>
                                <w:rFonts w:hint="eastAsia"/>
                                <w:sz w:val="20"/>
                                <w:szCs w:val="20"/>
                              </w:rPr>
                            </w:pPr>
                            <w:r>
                              <w:rPr>
                                <w:rFonts w:hint="eastAsia"/>
                                <w:sz w:val="20"/>
                                <w:szCs w:val="20"/>
                              </w:rPr>
                              <w:t>≪学習問題≫</w:t>
                            </w:r>
                          </w:p>
                          <w:p w14:paraId="3D0F262C" w14:textId="77777777" w:rsidR="003F43CA" w:rsidRPr="007E67F6" w:rsidRDefault="003F43CA" w:rsidP="00432E7E">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0FC6" id="Rectangle 3403" o:spid="_x0000_s1096" style="position:absolute;left:0;text-align:left;margin-left:274.5pt;margin-top:-8.5pt;width:234pt;height:8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9bBxyW8CAADkBAAADgAAAAAAAAAA&#10;AAAAAAAuAgAAZHJzL2Uyb0RvYy54bWxQSwECLQAUAAYACAAAACEA3yb0e+AAAAAMAQAADwAAAAAA&#10;AAAAAAAAAADJBAAAZHJzL2Rvd25yZXYueG1sUEsFBgAAAAAEAAQA8wAAANYFAAAAAA==&#10;">
                <v:shadow on="t" offset="3pt,3pt"/>
                <v:textbox inset="5.85pt,.95mm,5.85pt,.95mm">
                  <w:txbxContent>
                    <w:p w14:paraId="188EE5B6" w14:textId="77777777" w:rsidR="003F43CA" w:rsidRDefault="003F43CA" w:rsidP="00432E7E">
                      <w:pPr>
                        <w:spacing w:line="200" w:lineRule="exact"/>
                        <w:rPr>
                          <w:rFonts w:hint="eastAsia"/>
                          <w:sz w:val="20"/>
                          <w:szCs w:val="20"/>
                        </w:rPr>
                      </w:pPr>
                      <w:r>
                        <w:rPr>
                          <w:rFonts w:hint="eastAsia"/>
                          <w:sz w:val="20"/>
                          <w:szCs w:val="20"/>
                        </w:rPr>
                        <w:t>≪学習問題≫</w:t>
                      </w:r>
                    </w:p>
                    <w:p w14:paraId="3D0F262C" w14:textId="77777777" w:rsidR="003F43CA" w:rsidRPr="007E67F6" w:rsidRDefault="003F43CA" w:rsidP="00432E7E">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713ECC43" w14:textId="77777777" w:rsidR="00A835A0" w:rsidRDefault="00A835A0">
      <w:pPr>
        <w:rPr>
          <w:rFonts w:ascii="ＭＳ ゴシック" w:eastAsia="ＭＳ ゴシック" w:hAnsi="ＭＳ ゴシック" w:hint="eastAsia"/>
          <w:b/>
          <w:sz w:val="22"/>
          <w:szCs w:val="22"/>
        </w:rPr>
      </w:pPr>
    </w:p>
    <w:p w14:paraId="112F2CC4" w14:textId="0F168E31"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w:drawing>
          <wp:anchor distT="0" distB="0" distL="114300" distR="114300" simplePos="0" relativeHeight="251666432" behindDoc="0" locked="0" layoutInCell="1" allowOverlap="1" wp14:anchorId="0528DAF3" wp14:editId="723FA7D5">
            <wp:simplePos x="0" y="0"/>
            <wp:positionH relativeFrom="column">
              <wp:posOffset>2461260</wp:posOffset>
            </wp:positionH>
            <wp:positionV relativeFrom="paragraph">
              <wp:posOffset>67945</wp:posOffset>
            </wp:positionV>
            <wp:extent cx="895350" cy="733425"/>
            <wp:effectExtent l="0" t="0" r="0" b="0"/>
            <wp:wrapNone/>
            <wp:docPr id="3590" name="図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50995" w14:textId="77777777" w:rsidR="00A835A0" w:rsidRDefault="00A835A0">
      <w:pPr>
        <w:rPr>
          <w:rFonts w:ascii="ＭＳ ゴシック" w:eastAsia="ＭＳ ゴシック" w:hAnsi="ＭＳ ゴシック" w:hint="eastAsia"/>
          <w:b/>
          <w:sz w:val="22"/>
          <w:szCs w:val="22"/>
        </w:rPr>
      </w:pPr>
    </w:p>
    <w:p w14:paraId="5CDD83AD" w14:textId="77777777" w:rsidR="00A835A0" w:rsidRDefault="00A835A0">
      <w:pPr>
        <w:rPr>
          <w:rFonts w:ascii="ＭＳ ゴシック" w:eastAsia="ＭＳ ゴシック" w:hAnsi="ＭＳ ゴシック" w:hint="eastAsia"/>
          <w:b/>
          <w:sz w:val="22"/>
          <w:szCs w:val="22"/>
        </w:rPr>
      </w:pPr>
    </w:p>
    <w:p w14:paraId="391168ED" w14:textId="77777777" w:rsidR="000244DD" w:rsidRDefault="000244DD">
      <w:pPr>
        <w:rPr>
          <w:rFonts w:ascii="ＭＳ ゴシック" w:eastAsia="ＭＳ ゴシック" w:hAnsi="ＭＳ ゴシック" w:hint="eastAsia"/>
          <w:b/>
          <w:sz w:val="22"/>
          <w:szCs w:val="22"/>
        </w:rPr>
      </w:pPr>
    </w:p>
    <w:p w14:paraId="6BF32735" w14:textId="77777777" w:rsidR="000244DD" w:rsidRDefault="000244DD">
      <w:pPr>
        <w:rPr>
          <w:rFonts w:ascii="ＭＳ ゴシック" w:eastAsia="ＭＳ ゴシック" w:hAnsi="ＭＳ ゴシック" w:hint="eastAsia"/>
          <w:b/>
          <w:sz w:val="22"/>
          <w:szCs w:val="22"/>
        </w:rPr>
      </w:pPr>
    </w:p>
    <w:p w14:paraId="6A3417A9" w14:textId="77777777" w:rsidR="000244DD" w:rsidRDefault="000244DD">
      <w:pPr>
        <w:rPr>
          <w:rFonts w:ascii="ＭＳ ゴシック" w:eastAsia="ＭＳ ゴシック" w:hAnsi="ＭＳ ゴシック" w:hint="eastAsia"/>
          <w:b/>
          <w:sz w:val="22"/>
          <w:szCs w:val="22"/>
        </w:rPr>
      </w:pPr>
    </w:p>
    <w:p w14:paraId="6B7C8E86" w14:textId="77777777" w:rsidR="000244DD" w:rsidRDefault="000244DD">
      <w:pPr>
        <w:rPr>
          <w:rFonts w:ascii="ＭＳ ゴシック" w:eastAsia="ＭＳ ゴシック" w:hAnsi="ＭＳ ゴシック" w:hint="eastAsia"/>
          <w:b/>
          <w:sz w:val="22"/>
          <w:szCs w:val="22"/>
        </w:rPr>
      </w:pPr>
    </w:p>
    <w:p w14:paraId="2474AC9B" w14:textId="77777777" w:rsidR="000244DD" w:rsidRDefault="000244DD">
      <w:pPr>
        <w:rPr>
          <w:rFonts w:ascii="ＭＳ ゴシック" w:eastAsia="ＭＳ ゴシック" w:hAnsi="ＭＳ ゴシック" w:hint="eastAsia"/>
          <w:b/>
          <w:sz w:val="22"/>
          <w:szCs w:val="22"/>
        </w:rPr>
      </w:pPr>
    </w:p>
    <w:p w14:paraId="2B0E8EF3" w14:textId="77777777" w:rsidR="000244DD" w:rsidRDefault="000244DD">
      <w:pPr>
        <w:rPr>
          <w:rFonts w:ascii="ＭＳ ゴシック" w:eastAsia="ＭＳ ゴシック" w:hAnsi="ＭＳ ゴシック" w:hint="eastAsia"/>
          <w:b/>
          <w:sz w:val="22"/>
          <w:szCs w:val="22"/>
        </w:rPr>
      </w:pPr>
    </w:p>
    <w:p w14:paraId="688ED58B" w14:textId="57CD9A1D" w:rsidR="000244DD" w:rsidRDefault="00252768">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0288" behindDoc="0" locked="0" layoutInCell="1" allowOverlap="1" wp14:anchorId="0B6462B7" wp14:editId="5CAF9AAC">
                <wp:simplePos x="0" y="0"/>
                <wp:positionH relativeFrom="column">
                  <wp:posOffset>-325120</wp:posOffset>
                </wp:positionH>
                <wp:positionV relativeFrom="paragraph">
                  <wp:posOffset>153035</wp:posOffset>
                </wp:positionV>
                <wp:extent cx="3724275" cy="575310"/>
                <wp:effectExtent l="13970" t="12065" r="5080" b="12700"/>
                <wp:wrapNone/>
                <wp:docPr id="10" name="AutoShape 3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575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E5CCEAB" w14:textId="77777777" w:rsidR="00D42E60" w:rsidRDefault="003F43CA" w:rsidP="0039062F">
                            <w:pPr>
                              <w:spacing w:line="26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48122D">
                              <w:rPr>
                                <w:rFonts w:ascii="ＭＳ 明朝" w:hAnsi="ＭＳ 明朝" w:hint="eastAsia"/>
                                <w:sz w:val="20"/>
                                <w:szCs w:val="20"/>
                              </w:rPr>
                              <w:t>：</w:t>
                            </w:r>
                            <w:r>
                              <w:rPr>
                                <w:rFonts w:ascii="ＭＳ 明朝" w:hAnsi="ＭＳ 明朝" w:hint="eastAsia"/>
                                <w:sz w:val="20"/>
                                <w:szCs w:val="20"/>
                              </w:rPr>
                              <w:t>最初に半額にな</w:t>
                            </w:r>
                            <w:r w:rsidR="00D42E60">
                              <w:rPr>
                                <w:rFonts w:ascii="ＭＳ 明朝" w:hAnsi="ＭＳ 明朝" w:hint="eastAsia"/>
                                <w:sz w:val="20"/>
                                <w:szCs w:val="20"/>
                              </w:rPr>
                              <w:t>る</w:t>
                            </w:r>
                            <w:r>
                              <w:rPr>
                                <w:rFonts w:ascii="ＭＳ 明朝" w:hAnsi="ＭＳ 明朝" w:hint="eastAsia"/>
                                <w:sz w:val="20"/>
                                <w:szCs w:val="20"/>
                              </w:rPr>
                              <w:t>方が安</w:t>
                            </w:r>
                            <w:r w:rsidR="00733959">
                              <w:rPr>
                                <w:rFonts w:ascii="ＭＳ 明朝" w:hAnsi="ＭＳ 明朝" w:hint="eastAsia"/>
                                <w:sz w:val="20"/>
                                <w:szCs w:val="20"/>
                              </w:rPr>
                              <w:t>い</w:t>
                            </w:r>
                            <w:r>
                              <w:rPr>
                                <w:rFonts w:ascii="ＭＳ 明朝" w:hAnsi="ＭＳ 明朝" w:hint="eastAsia"/>
                                <w:sz w:val="20"/>
                                <w:szCs w:val="20"/>
                              </w:rPr>
                              <w:t>のかな。定価によっては，安いお店が変わるかもしれない。</w:t>
                            </w:r>
                          </w:p>
                          <w:p w14:paraId="5971549B" w14:textId="77777777" w:rsidR="003F43CA" w:rsidRDefault="003F43CA" w:rsidP="0048122D">
                            <w:pPr>
                              <w:spacing w:line="260" w:lineRule="exact"/>
                              <w:ind w:leftChars="107" w:left="216" w:firstLineChars="100" w:firstLine="192"/>
                            </w:pPr>
                            <w:r>
                              <w:rPr>
                                <w:rFonts w:ascii="ＭＳ 明朝" w:hAnsi="ＭＳ 明朝" w:hint="eastAsia"/>
                                <w:sz w:val="20"/>
                                <w:szCs w:val="20"/>
                              </w:rPr>
                              <w:t>→仮</w:t>
                            </w:r>
                            <w:r w:rsidR="00733959">
                              <w:rPr>
                                <w:rFonts w:ascii="ＭＳ 明朝" w:hAnsi="ＭＳ 明朝" w:hint="eastAsia"/>
                                <w:sz w:val="20"/>
                                <w:szCs w:val="20"/>
                              </w:rPr>
                              <w:t>の</w:t>
                            </w:r>
                            <w:r w:rsidR="00D42E60">
                              <w:rPr>
                                <w:rFonts w:ascii="ＭＳ 明朝" w:hAnsi="ＭＳ 明朝" w:hint="eastAsia"/>
                                <w:sz w:val="20"/>
                                <w:szCs w:val="20"/>
                              </w:rPr>
                              <w:t>定価を決めて，</w:t>
                            </w:r>
                            <w:r>
                              <w:rPr>
                                <w:rFonts w:ascii="ＭＳ 明朝" w:hAnsi="ＭＳ 明朝" w:hint="eastAsia"/>
                                <w:sz w:val="20"/>
                                <w:szCs w:val="20"/>
                              </w:rPr>
                              <w:t>計算をして確かめれば</w:t>
                            </w:r>
                            <w:r w:rsidR="00733959">
                              <w:rPr>
                                <w:rFonts w:ascii="ＭＳ 明朝" w:hAnsi="ＭＳ 明朝" w:hint="eastAsia"/>
                                <w:sz w:val="20"/>
                                <w:szCs w:val="20"/>
                              </w:rPr>
                              <w:t>よさそうだ</w:t>
                            </w:r>
                            <w:r>
                              <w:rPr>
                                <w:rFonts w:ascii="ＭＳ 明朝" w:hAnsi="ＭＳ 明朝" w:hint="eastAsia"/>
                                <w:sz w:val="20"/>
                                <w:szCs w:val="20"/>
                              </w:rPr>
                              <w:t>。</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462B7" id="AutoShape 3560" o:spid="_x0000_s1097" style="position:absolute;left:0;text-align:left;margin-left:-25.6pt;margin-top:12.05pt;width:293.25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" strokeweight=".5pt">
                <v:shadow offset="3pt,3pt"/>
                <v:textbox inset=".96mm,0,.96mm,0">
                  <w:txbxContent>
                    <w:p w14:paraId="4E5CCEAB" w14:textId="77777777" w:rsidR="00D42E60" w:rsidRDefault="003F43CA" w:rsidP="0039062F">
                      <w:pPr>
                        <w:spacing w:line="26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48122D">
                        <w:rPr>
                          <w:rFonts w:ascii="ＭＳ 明朝" w:hAnsi="ＭＳ 明朝" w:hint="eastAsia"/>
                          <w:sz w:val="20"/>
                          <w:szCs w:val="20"/>
                        </w:rPr>
                        <w:t>：</w:t>
                      </w:r>
                      <w:r>
                        <w:rPr>
                          <w:rFonts w:ascii="ＭＳ 明朝" w:hAnsi="ＭＳ 明朝" w:hint="eastAsia"/>
                          <w:sz w:val="20"/>
                          <w:szCs w:val="20"/>
                        </w:rPr>
                        <w:t>最初に半額にな</w:t>
                      </w:r>
                      <w:r w:rsidR="00D42E60">
                        <w:rPr>
                          <w:rFonts w:ascii="ＭＳ 明朝" w:hAnsi="ＭＳ 明朝" w:hint="eastAsia"/>
                          <w:sz w:val="20"/>
                          <w:szCs w:val="20"/>
                        </w:rPr>
                        <w:t>る</w:t>
                      </w:r>
                      <w:r>
                        <w:rPr>
                          <w:rFonts w:ascii="ＭＳ 明朝" w:hAnsi="ＭＳ 明朝" w:hint="eastAsia"/>
                          <w:sz w:val="20"/>
                          <w:szCs w:val="20"/>
                        </w:rPr>
                        <w:t>方が安</w:t>
                      </w:r>
                      <w:r w:rsidR="00733959">
                        <w:rPr>
                          <w:rFonts w:ascii="ＭＳ 明朝" w:hAnsi="ＭＳ 明朝" w:hint="eastAsia"/>
                          <w:sz w:val="20"/>
                          <w:szCs w:val="20"/>
                        </w:rPr>
                        <w:t>い</w:t>
                      </w:r>
                      <w:r>
                        <w:rPr>
                          <w:rFonts w:ascii="ＭＳ 明朝" w:hAnsi="ＭＳ 明朝" w:hint="eastAsia"/>
                          <w:sz w:val="20"/>
                          <w:szCs w:val="20"/>
                        </w:rPr>
                        <w:t>のかな。定価によっては，安いお店が変わるかもしれない。</w:t>
                      </w:r>
                    </w:p>
                    <w:p w14:paraId="5971549B" w14:textId="77777777" w:rsidR="003F43CA" w:rsidRDefault="003F43CA" w:rsidP="0048122D">
                      <w:pPr>
                        <w:spacing w:line="260" w:lineRule="exact"/>
                        <w:ind w:leftChars="107" w:left="216" w:firstLineChars="100" w:firstLine="192"/>
                      </w:pPr>
                      <w:r>
                        <w:rPr>
                          <w:rFonts w:ascii="ＭＳ 明朝" w:hAnsi="ＭＳ 明朝" w:hint="eastAsia"/>
                          <w:sz w:val="20"/>
                          <w:szCs w:val="20"/>
                        </w:rPr>
                        <w:t>→仮</w:t>
                      </w:r>
                      <w:r w:rsidR="00733959">
                        <w:rPr>
                          <w:rFonts w:ascii="ＭＳ 明朝" w:hAnsi="ＭＳ 明朝" w:hint="eastAsia"/>
                          <w:sz w:val="20"/>
                          <w:szCs w:val="20"/>
                        </w:rPr>
                        <w:t>の</w:t>
                      </w:r>
                      <w:r w:rsidR="00D42E60">
                        <w:rPr>
                          <w:rFonts w:ascii="ＭＳ 明朝" w:hAnsi="ＭＳ 明朝" w:hint="eastAsia"/>
                          <w:sz w:val="20"/>
                          <w:szCs w:val="20"/>
                        </w:rPr>
                        <w:t>定価を決めて，</w:t>
                      </w:r>
                      <w:r>
                        <w:rPr>
                          <w:rFonts w:ascii="ＭＳ 明朝" w:hAnsi="ＭＳ 明朝" w:hint="eastAsia"/>
                          <w:sz w:val="20"/>
                          <w:szCs w:val="20"/>
                        </w:rPr>
                        <w:t>計算をして確かめれば</w:t>
                      </w:r>
                      <w:r w:rsidR="00733959">
                        <w:rPr>
                          <w:rFonts w:ascii="ＭＳ 明朝" w:hAnsi="ＭＳ 明朝" w:hint="eastAsia"/>
                          <w:sz w:val="20"/>
                          <w:szCs w:val="20"/>
                        </w:rPr>
                        <w:t>よさそうだ</w:t>
                      </w:r>
                      <w:r>
                        <w:rPr>
                          <w:rFonts w:ascii="ＭＳ 明朝" w:hAnsi="ＭＳ 明朝" w:hint="eastAsia"/>
                          <w:sz w:val="20"/>
                          <w:szCs w:val="20"/>
                        </w:rPr>
                        <w:t>。</w:t>
                      </w:r>
                    </w:p>
                  </w:txbxContent>
                </v:textbox>
              </v:roundrect>
            </w:pict>
          </mc:Fallback>
        </mc:AlternateContent>
      </w:r>
    </w:p>
    <w:p w14:paraId="4AA32A75" w14:textId="77777777" w:rsidR="000244DD" w:rsidRDefault="000244DD">
      <w:pPr>
        <w:rPr>
          <w:rFonts w:ascii="ＭＳ ゴシック" w:eastAsia="ＭＳ ゴシック" w:hAnsi="ＭＳ ゴシック" w:hint="eastAsia"/>
          <w:b/>
          <w:sz w:val="22"/>
          <w:szCs w:val="22"/>
        </w:rPr>
      </w:pPr>
    </w:p>
    <w:p w14:paraId="70A0B918" w14:textId="5E003154" w:rsidR="000244DD" w:rsidRPr="00B9681B"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14:anchorId="252BB011" wp14:editId="2075B07B">
                <wp:simplePos x="0" y="0"/>
                <wp:positionH relativeFrom="column">
                  <wp:posOffset>-349250</wp:posOffset>
                </wp:positionH>
                <wp:positionV relativeFrom="paragraph">
                  <wp:posOffset>170815</wp:posOffset>
                </wp:positionV>
                <wp:extent cx="3780155" cy="776605"/>
                <wp:effectExtent l="18415" t="13335" r="11430" b="10160"/>
                <wp:wrapNone/>
                <wp:docPr id="9" name="Rectangle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7766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36C983E" w14:textId="77777777" w:rsidR="003F43CA" w:rsidRPr="00AB4E8A" w:rsidRDefault="003F43CA" w:rsidP="0048122D">
                            <w:pPr>
                              <w:spacing w:beforeLines="50" w:before="151" w:line="280" w:lineRule="exact"/>
                              <w:ind w:left="1130" w:hangingChars="590" w:hanging="1130"/>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8122D">
                              <w:rPr>
                                <w:rFonts w:ascii="ＭＳ 明朝" w:hAnsi="ＭＳ 明朝" w:hint="eastAsia"/>
                                <w:sz w:val="20"/>
                                <w:szCs w:val="20"/>
                              </w:rPr>
                              <w:t>：</w:t>
                            </w:r>
                            <w:r w:rsidR="00733959" w:rsidRPr="00281E1C">
                              <w:rPr>
                                <w:sz w:val="20"/>
                                <w:szCs w:val="20"/>
                              </w:rPr>
                              <w:t>1000</w:t>
                            </w:r>
                            <w:r w:rsidR="00733959" w:rsidRPr="00281E1C">
                              <w:rPr>
                                <w:sz w:val="20"/>
                                <w:szCs w:val="20"/>
                              </w:rPr>
                              <w:t>円や</w:t>
                            </w:r>
                            <w:r w:rsidR="00733959" w:rsidRPr="00281E1C">
                              <w:rPr>
                                <w:sz w:val="20"/>
                                <w:szCs w:val="20"/>
                              </w:rPr>
                              <w:t>1500</w:t>
                            </w:r>
                            <w:r w:rsidR="00733959">
                              <w:rPr>
                                <w:rFonts w:ascii="ＭＳ 明朝" w:hAnsi="ＭＳ 明朝" w:hint="eastAsia"/>
                                <w:sz w:val="20"/>
                                <w:szCs w:val="20"/>
                              </w:rPr>
                              <w:t>円と</w:t>
                            </w:r>
                            <w:r>
                              <w:rPr>
                                <w:rFonts w:ascii="ＭＳ 明朝" w:hAnsi="ＭＳ 明朝" w:hint="eastAsia"/>
                                <w:sz w:val="20"/>
                                <w:szCs w:val="20"/>
                              </w:rPr>
                              <w:t>定価を決めて計算し，半額の</w:t>
                            </w:r>
                            <w:r w:rsidRPr="00281E1C">
                              <w:rPr>
                                <w:sz w:val="20"/>
                                <w:szCs w:val="20"/>
                              </w:rPr>
                              <w:t>20</w:t>
                            </w:r>
                            <w:r w:rsidR="0048122D">
                              <w:rPr>
                                <w:rFonts w:ascii="ＭＳ 明朝" w:hAnsi="ＭＳ 明朝" w:hint="eastAsia"/>
                                <w:sz w:val="20"/>
                                <w:szCs w:val="20"/>
                              </w:rPr>
                              <w:t>％</w:t>
                            </w:r>
                            <w:r>
                              <w:rPr>
                                <w:rFonts w:ascii="ＭＳ 明朝" w:hAnsi="ＭＳ 明朝" w:hint="eastAsia"/>
                                <w:sz w:val="20"/>
                                <w:szCs w:val="20"/>
                              </w:rPr>
                              <w:t>引きと，</w:t>
                            </w:r>
                            <w:r w:rsidR="0048122D" w:rsidRPr="00281E1C">
                              <w:rPr>
                                <w:sz w:val="20"/>
                                <w:szCs w:val="20"/>
                              </w:rPr>
                              <w:t>20</w:t>
                            </w:r>
                            <w:r w:rsidR="0048122D">
                              <w:rPr>
                                <w:rFonts w:ascii="ＭＳ 明朝" w:hAnsi="ＭＳ 明朝" w:hint="eastAsia"/>
                                <w:sz w:val="20"/>
                                <w:szCs w:val="20"/>
                              </w:rPr>
                              <w:t>％</w:t>
                            </w:r>
                            <w:r>
                              <w:rPr>
                                <w:rFonts w:ascii="ＭＳ 明朝" w:hAnsi="ＭＳ 明朝" w:hint="eastAsia"/>
                                <w:sz w:val="20"/>
                                <w:szCs w:val="20"/>
                              </w:rPr>
                              <w:t>引きの半額ではどちらが安いか確かめよう。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B011" id="Rectangle 3557" o:spid="_x0000_s1098" style="position:absolute;left:0;text-align:left;margin-left:-27.5pt;margin-top:13.45pt;width:297.6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" strokeweight="1.5pt">
                <v:shadow offset="3pt,3pt"/>
                <v:textbox inset="5.85pt,2.15mm,5.85pt,.95mm">
                  <w:txbxContent>
                    <w:p w14:paraId="636C983E" w14:textId="77777777" w:rsidR="003F43CA" w:rsidRPr="00AB4E8A" w:rsidRDefault="003F43CA" w:rsidP="0048122D">
                      <w:pPr>
                        <w:spacing w:beforeLines="50" w:before="151" w:line="280" w:lineRule="exact"/>
                        <w:ind w:left="1130" w:hangingChars="590" w:hanging="1130"/>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8122D">
                        <w:rPr>
                          <w:rFonts w:ascii="ＭＳ 明朝" w:hAnsi="ＭＳ 明朝" w:hint="eastAsia"/>
                          <w:sz w:val="20"/>
                          <w:szCs w:val="20"/>
                        </w:rPr>
                        <w:t>：</w:t>
                      </w:r>
                      <w:r w:rsidR="00733959" w:rsidRPr="00281E1C">
                        <w:rPr>
                          <w:sz w:val="20"/>
                          <w:szCs w:val="20"/>
                        </w:rPr>
                        <w:t>1000</w:t>
                      </w:r>
                      <w:r w:rsidR="00733959" w:rsidRPr="00281E1C">
                        <w:rPr>
                          <w:sz w:val="20"/>
                          <w:szCs w:val="20"/>
                        </w:rPr>
                        <w:t>円や</w:t>
                      </w:r>
                      <w:r w:rsidR="00733959" w:rsidRPr="00281E1C">
                        <w:rPr>
                          <w:sz w:val="20"/>
                          <w:szCs w:val="20"/>
                        </w:rPr>
                        <w:t>1500</w:t>
                      </w:r>
                      <w:r w:rsidR="00733959">
                        <w:rPr>
                          <w:rFonts w:ascii="ＭＳ 明朝" w:hAnsi="ＭＳ 明朝" w:hint="eastAsia"/>
                          <w:sz w:val="20"/>
                          <w:szCs w:val="20"/>
                        </w:rPr>
                        <w:t>円と</w:t>
                      </w:r>
                      <w:r>
                        <w:rPr>
                          <w:rFonts w:ascii="ＭＳ 明朝" w:hAnsi="ＭＳ 明朝" w:hint="eastAsia"/>
                          <w:sz w:val="20"/>
                          <w:szCs w:val="20"/>
                        </w:rPr>
                        <w:t>定価を決めて計算し，半額の</w:t>
                      </w:r>
                      <w:r w:rsidRPr="00281E1C">
                        <w:rPr>
                          <w:sz w:val="20"/>
                          <w:szCs w:val="20"/>
                        </w:rPr>
                        <w:t>20</w:t>
                      </w:r>
                      <w:r w:rsidR="0048122D">
                        <w:rPr>
                          <w:rFonts w:ascii="ＭＳ 明朝" w:hAnsi="ＭＳ 明朝" w:hint="eastAsia"/>
                          <w:sz w:val="20"/>
                          <w:szCs w:val="20"/>
                        </w:rPr>
                        <w:t>％</w:t>
                      </w:r>
                      <w:r>
                        <w:rPr>
                          <w:rFonts w:ascii="ＭＳ 明朝" w:hAnsi="ＭＳ 明朝" w:hint="eastAsia"/>
                          <w:sz w:val="20"/>
                          <w:szCs w:val="20"/>
                        </w:rPr>
                        <w:t>引きと，</w:t>
                      </w:r>
                      <w:r w:rsidR="0048122D" w:rsidRPr="00281E1C">
                        <w:rPr>
                          <w:sz w:val="20"/>
                          <w:szCs w:val="20"/>
                        </w:rPr>
                        <w:t>20</w:t>
                      </w:r>
                      <w:r w:rsidR="0048122D">
                        <w:rPr>
                          <w:rFonts w:ascii="ＭＳ 明朝" w:hAnsi="ＭＳ 明朝" w:hint="eastAsia"/>
                          <w:sz w:val="20"/>
                          <w:szCs w:val="20"/>
                        </w:rPr>
                        <w:t>％</w:t>
                      </w:r>
                      <w:r>
                        <w:rPr>
                          <w:rFonts w:ascii="ＭＳ 明朝" w:hAnsi="ＭＳ 明朝" w:hint="eastAsia"/>
                          <w:sz w:val="20"/>
                          <w:szCs w:val="20"/>
                        </w:rPr>
                        <w:t>引きの半額ではどちらが安いか確かめよう。</w:t>
                      </w:r>
                    </w:p>
                  </w:txbxContent>
                </v:textbox>
              </v:rect>
            </w:pict>
          </mc:Fallback>
        </mc:AlternateContent>
      </w:r>
    </w:p>
    <w:p w14:paraId="60E9D1D1" w14:textId="77777777" w:rsidR="00A835A0" w:rsidRDefault="00A835A0">
      <w:pPr>
        <w:rPr>
          <w:rFonts w:ascii="ＭＳ ゴシック" w:eastAsia="ＭＳ ゴシック" w:hAnsi="ＭＳ ゴシック" w:hint="eastAsia"/>
          <w:b/>
          <w:sz w:val="22"/>
          <w:szCs w:val="22"/>
        </w:rPr>
      </w:pPr>
    </w:p>
    <w:p w14:paraId="052321C3" w14:textId="77777777" w:rsidR="00A835A0" w:rsidRDefault="00A835A0">
      <w:pPr>
        <w:rPr>
          <w:rFonts w:ascii="ＭＳ ゴシック" w:eastAsia="ＭＳ ゴシック" w:hAnsi="ＭＳ ゴシック" w:hint="eastAsia"/>
          <w:b/>
          <w:sz w:val="22"/>
          <w:szCs w:val="22"/>
        </w:rPr>
      </w:pPr>
    </w:p>
    <w:p w14:paraId="2FD2D95B" w14:textId="3C5912E5"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9024" behindDoc="0" locked="0" layoutInCell="1" allowOverlap="1" wp14:anchorId="180E4EC0" wp14:editId="16FB28CE">
                <wp:simplePos x="0" y="0"/>
                <wp:positionH relativeFrom="column">
                  <wp:posOffset>-5873750</wp:posOffset>
                </wp:positionH>
                <wp:positionV relativeFrom="paragraph">
                  <wp:posOffset>139700</wp:posOffset>
                </wp:positionV>
                <wp:extent cx="3246120" cy="272415"/>
                <wp:effectExtent l="8890" t="5080" r="78740" b="463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61B99948" w14:textId="77777777" w:rsidR="003F43CA" w:rsidRDefault="003F43CA">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E4EC0" id="AutoShape 13" o:spid="_x0000_s1099" style="position:absolute;left:0;text-align:left;margin-left:-462.5pt;margin-top:11pt;width:255.6pt;height: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BnigIAABo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4wLQZ4oCAAAaBQAADgAAAAAAAAAAAAAAAAAuAgAAZHJzL2Uyb0RvYy54bWxQSwECLQAU&#10;AAYACAAAACEAspmWK+AAAAALAQAADwAAAAAAAAAAAAAAAADkBAAAZHJzL2Rvd25yZXYueG1sUEsF&#10;BgAAAAAEAAQA8wAAAPEFAAAAAA==&#10;">
                <v:shadow on="t" opacity=".5" offset="6pt,3pt"/>
                <v:textbox inset=".96mm,.35mm,.96mm,.35mm">
                  <w:txbxContent>
                    <w:p w14:paraId="61B99948" w14:textId="77777777" w:rsidR="003F43CA" w:rsidRDefault="003F43CA">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46E955A5" w14:textId="77777777" w:rsidR="00A835A0" w:rsidRDefault="00A835A0">
      <w:pPr>
        <w:rPr>
          <w:rFonts w:ascii="ＭＳ ゴシック" w:eastAsia="ＭＳ ゴシック" w:hAnsi="ＭＳ ゴシック" w:hint="eastAsia"/>
          <w:b/>
          <w:sz w:val="22"/>
          <w:szCs w:val="22"/>
        </w:rPr>
      </w:pPr>
    </w:p>
    <w:p w14:paraId="00876FC4" w14:textId="1C6B879E"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312" behindDoc="0" locked="0" layoutInCell="1" allowOverlap="1" wp14:anchorId="77EFD5AB" wp14:editId="2DFB4AA6">
                <wp:simplePos x="0" y="0"/>
                <wp:positionH relativeFrom="column">
                  <wp:posOffset>-97790</wp:posOffset>
                </wp:positionH>
                <wp:positionV relativeFrom="paragraph">
                  <wp:posOffset>45720</wp:posOffset>
                </wp:positionV>
                <wp:extent cx="3528060" cy="947420"/>
                <wp:effectExtent l="12700" t="8890" r="12065" b="5715"/>
                <wp:wrapNone/>
                <wp:docPr id="7" name="Rectangle 3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74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DFC910C" w14:textId="77777777" w:rsidR="003F43CA" w:rsidRPr="002B0891" w:rsidRDefault="003F43CA" w:rsidP="0028439B">
                            <w:pPr>
                              <w:spacing w:line="300" w:lineRule="exact"/>
                              <w:ind w:left="1018" w:hangingChars="567" w:hanging="1018"/>
                              <w:rPr>
                                <w:rFonts w:ascii="ＭＳ 明朝" w:hAnsi="ＭＳ 明朝" w:hint="eastAsia"/>
                                <w:spacing w:val="-6"/>
                                <w:sz w:val="20"/>
                              </w:rPr>
                            </w:pPr>
                            <w:r w:rsidRPr="002B0891">
                              <w:rPr>
                                <w:rFonts w:ascii="ＭＳ ゴシック" w:eastAsia="ＭＳ ゴシック" w:hAnsi="ＭＳ ゴシック" w:hint="eastAsia"/>
                                <w:spacing w:val="-6"/>
                                <w:sz w:val="20"/>
                              </w:rPr>
                              <w:t>③</w:t>
                            </w:r>
                            <w:r w:rsidRPr="002B0891">
                              <w:rPr>
                                <w:rFonts w:eastAsia="ＭＳ ゴシック" w:hint="eastAsia"/>
                                <w:spacing w:val="-6"/>
                                <w:sz w:val="20"/>
                              </w:rPr>
                              <w:t>個人追究</w:t>
                            </w:r>
                            <w:r w:rsidR="0048122D">
                              <w:rPr>
                                <w:rFonts w:ascii="ＭＳ 明朝" w:hAnsi="ＭＳ 明朝" w:hint="eastAsia"/>
                                <w:spacing w:val="-6"/>
                                <w:sz w:val="20"/>
                              </w:rPr>
                              <w:t>：</w:t>
                            </w:r>
                            <w:r w:rsidR="0028439B">
                              <w:rPr>
                                <w:rFonts w:ascii="ＭＳ 明朝" w:hAnsi="ＭＳ 明朝" w:hint="eastAsia"/>
                                <w:spacing w:val="-6"/>
                                <w:sz w:val="20"/>
                              </w:rPr>
                              <w:t>定価をいろいろ設定して値段を比べ，どの場合にどちらが安いか説明する。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FD5AB" id="Rectangle 3561" o:spid="_x0000_s1100" style="position:absolute;left:0;text-align:left;margin-left:-7.7pt;margin-top:3.6pt;width:277.8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" strokeweight=".5pt">
                <v:shadow offset="3pt,3pt"/>
                <v:textbox inset="2.06mm,0,2.06mm,0">
                  <w:txbxContent>
                    <w:p w14:paraId="5DFC910C" w14:textId="77777777" w:rsidR="003F43CA" w:rsidRPr="002B0891" w:rsidRDefault="003F43CA" w:rsidP="0028439B">
                      <w:pPr>
                        <w:spacing w:line="300" w:lineRule="exact"/>
                        <w:ind w:left="1018" w:hangingChars="567" w:hanging="1018"/>
                        <w:rPr>
                          <w:rFonts w:ascii="ＭＳ 明朝" w:hAnsi="ＭＳ 明朝" w:hint="eastAsia"/>
                          <w:spacing w:val="-6"/>
                          <w:sz w:val="20"/>
                        </w:rPr>
                      </w:pPr>
                      <w:r w:rsidRPr="002B0891">
                        <w:rPr>
                          <w:rFonts w:ascii="ＭＳ ゴシック" w:eastAsia="ＭＳ ゴシック" w:hAnsi="ＭＳ ゴシック" w:hint="eastAsia"/>
                          <w:spacing w:val="-6"/>
                          <w:sz w:val="20"/>
                        </w:rPr>
                        <w:t>③</w:t>
                      </w:r>
                      <w:r w:rsidRPr="002B0891">
                        <w:rPr>
                          <w:rFonts w:eastAsia="ＭＳ ゴシック" w:hint="eastAsia"/>
                          <w:spacing w:val="-6"/>
                          <w:sz w:val="20"/>
                        </w:rPr>
                        <w:t>個人追究</w:t>
                      </w:r>
                      <w:r w:rsidR="0048122D">
                        <w:rPr>
                          <w:rFonts w:ascii="ＭＳ 明朝" w:hAnsi="ＭＳ 明朝" w:hint="eastAsia"/>
                          <w:spacing w:val="-6"/>
                          <w:sz w:val="20"/>
                        </w:rPr>
                        <w:t>：</w:t>
                      </w:r>
                      <w:r w:rsidR="0028439B">
                        <w:rPr>
                          <w:rFonts w:ascii="ＭＳ 明朝" w:hAnsi="ＭＳ 明朝" w:hint="eastAsia"/>
                          <w:spacing w:val="-6"/>
                          <w:sz w:val="20"/>
                        </w:rPr>
                        <w:t>定価をいろいろ設定して値段を比べ，どの場合にどちらが安いか説明する。</w:t>
                      </w:r>
                    </w:p>
                  </w:txbxContent>
                </v:textbox>
              </v:rect>
            </w:pict>
          </mc:Fallback>
        </mc:AlternateContent>
      </w:r>
    </w:p>
    <w:p w14:paraId="66D756FE" w14:textId="77777777" w:rsidR="00A835A0" w:rsidRDefault="00A835A0">
      <w:pPr>
        <w:rPr>
          <w:rFonts w:ascii="ＭＳ ゴシック" w:eastAsia="ＭＳ ゴシック" w:hAnsi="ＭＳ ゴシック" w:hint="eastAsia"/>
          <w:b/>
          <w:sz w:val="22"/>
          <w:szCs w:val="22"/>
        </w:rPr>
      </w:pPr>
    </w:p>
    <w:p w14:paraId="6E312F3B" w14:textId="77777777" w:rsidR="00A835A0" w:rsidRDefault="00A835A0">
      <w:pPr>
        <w:rPr>
          <w:rFonts w:ascii="ＭＳ ゴシック" w:eastAsia="ＭＳ ゴシック" w:hAnsi="ＭＳ ゴシック" w:hint="eastAsia"/>
          <w:b/>
          <w:sz w:val="22"/>
          <w:szCs w:val="22"/>
        </w:rPr>
      </w:pPr>
    </w:p>
    <w:p w14:paraId="6FEDD162" w14:textId="6E05A55F"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14:anchorId="46E4EA9F" wp14:editId="62623E87">
                <wp:simplePos x="0" y="0"/>
                <wp:positionH relativeFrom="column">
                  <wp:posOffset>-362585</wp:posOffset>
                </wp:positionH>
                <wp:positionV relativeFrom="paragraph">
                  <wp:posOffset>125730</wp:posOffset>
                </wp:positionV>
                <wp:extent cx="179705" cy="2459355"/>
                <wp:effectExtent l="14605" t="26035" r="15240" b="10160"/>
                <wp:wrapNone/>
                <wp:docPr id="6" name="AutoShape 3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9705" cy="2459355"/>
                        </a:xfrm>
                        <a:prstGeom prst="downArrow">
                          <a:avLst>
                            <a:gd name="adj1" fmla="val 36991"/>
                            <a:gd name="adj2" fmla="val 149970"/>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5EE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53" o:spid="_x0000_s1026" type="#_x0000_t67" style="position:absolute;left:0;text-align:left;margin-left:-28.55pt;margin-top:9.9pt;width:14.15pt;height:193.6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" adj="19233,6805">
                <v:fill color2="#767676" rotate="t" focus="100%" type="gradient"/>
                <v:shadow offset="3pt,3pt"/>
                <v:textbox inset="5.85pt,2.15mm,5.85pt,.95mm"/>
              </v:shape>
            </w:pict>
          </mc:Fallback>
        </mc:AlternateContent>
      </w:r>
    </w:p>
    <w:p w14:paraId="11868C9F" w14:textId="77777777" w:rsidR="00A835A0" w:rsidRDefault="00A835A0">
      <w:pPr>
        <w:rPr>
          <w:rFonts w:ascii="ＭＳ ゴシック" w:eastAsia="ＭＳ ゴシック" w:hAnsi="ＭＳ ゴシック" w:hint="eastAsia"/>
          <w:b/>
          <w:sz w:val="22"/>
          <w:szCs w:val="22"/>
        </w:rPr>
      </w:pPr>
    </w:p>
    <w:p w14:paraId="71CD7884" w14:textId="57CA0927"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2336" behindDoc="0" locked="0" layoutInCell="1" allowOverlap="1" wp14:anchorId="5709A602" wp14:editId="4B31FD2A">
                <wp:simplePos x="0" y="0"/>
                <wp:positionH relativeFrom="column">
                  <wp:posOffset>-99060</wp:posOffset>
                </wp:positionH>
                <wp:positionV relativeFrom="paragraph">
                  <wp:posOffset>87630</wp:posOffset>
                </wp:positionV>
                <wp:extent cx="3528060" cy="998220"/>
                <wp:effectExtent l="11430" t="9525" r="13335" b="11430"/>
                <wp:wrapNone/>
                <wp:docPr id="5" name="Rectangle 3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982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F318883" w14:textId="77777777" w:rsidR="003F43CA" w:rsidRDefault="003F43CA" w:rsidP="0028439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7A4EB56B" w14:textId="77777777" w:rsidR="0028439B" w:rsidRDefault="0028439B" w:rsidP="0028439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3F43CA">
                              <w:rPr>
                                <w:rFonts w:ascii="ＭＳ 明朝" w:hAnsi="ＭＳ 明朝" w:hint="eastAsia"/>
                                <w:sz w:val="20"/>
                                <w:szCs w:val="20"/>
                              </w:rPr>
                              <w:t>定価を</w:t>
                            </w:r>
                            <w:r>
                              <w:rPr>
                                <w:rFonts w:ascii="ＭＳ 明朝" w:hAnsi="ＭＳ 明朝" w:hint="eastAsia"/>
                                <w:sz w:val="20"/>
                                <w:szCs w:val="20"/>
                              </w:rPr>
                              <w:t>色々</w:t>
                            </w:r>
                            <w:r w:rsidR="003F43CA">
                              <w:rPr>
                                <w:rFonts w:ascii="ＭＳ 明朝" w:hAnsi="ＭＳ 明朝" w:hint="eastAsia"/>
                                <w:sz w:val="20"/>
                                <w:szCs w:val="20"/>
                              </w:rPr>
                              <w:t>決めて計算して，どんなことがいえたのかな？」</w:t>
                            </w:r>
                          </w:p>
                          <w:p w14:paraId="3892D40A" w14:textId="77777777" w:rsidR="003F43CA" w:rsidRDefault="003F43CA" w:rsidP="0028439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→「定価が</w:t>
                            </w:r>
                            <w:r w:rsidRPr="00281E1C">
                              <w:rPr>
                                <w:sz w:val="20"/>
                                <w:szCs w:val="20"/>
                              </w:rPr>
                              <w:t>1000</w:t>
                            </w:r>
                            <w:r w:rsidRPr="00281E1C">
                              <w:rPr>
                                <w:sz w:val="20"/>
                                <w:szCs w:val="20"/>
                              </w:rPr>
                              <w:t>円なら，どちらの店も</w:t>
                            </w:r>
                            <w:r w:rsidRPr="00281E1C">
                              <w:rPr>
                                <w:sz w:val="20"/>
                                <w:szCs w:val="20"/>
                              </w:rPr>
                              <w:t>400</w:t>
                            </w:r>
                            <w:r>
                              <w:rPr>
                                <w:rFonts w:ascii="ＭＳ 明朝" w:hAnsi="ＭＳ 明朝" w:hint="eastAsia"/>
                                <w:sz w:val="20"/>
                                <w:szCs w:val="20"/>
                              </w:rPr>
                              <w:t>円になる。」</w:t>
                            </w:r>
                          </w:p>
                          <w:p w14:paraId="73DD5B5F" w14:textId="77777777" w:rsidR="0039062F" w:rsidRDefault="003F43CA" w:rsidP="0028439B">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「どの定価でも，値段は同じになった。」</w:t>
                            </w:r>
                          </w:p>
                          <w:p w14:paraId="0E074041" w14:textId="77777777" w:rsidR="003F43CA" w:rsidRDefault="003F43CA" w:rsidP="0028439B">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「最初の値引きでは安井洋服店の方が安くなるが，最後は同じ値段になる。」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A602" id="Rectangle 3558" o:spid="_x0000_s1101" style="position:absolute;left:0;text-align:left;margin-left:-7.8pt;margin-top:6.9pt;width:277.8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" strokeweight=".5pt">
                <v:shadow offset="3pt,3pt"/>
                <v:textbox inset="5.85pt,0,5.85pt,0">
                  <w:txbxContent>
                    <w:p w14:paraId="0F318883" w14:textId="77777777" w:rsidR="003F43CA" w:rsidRDefault="003F43CA" w:rsidP="0028439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7A4EB56B" w14:textId="77777777" w:rsidR="0028439B" w:rsidRDefault="0028439B" w:rsidP="0028439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3F43CA">
                        <w:rPr>
                          <w:rFonts w:ascii="ＭＳ 明朝" w:hAnsi="ＭＳ 明朝" w:hint="eastAsia"/>
                          <w:sz w:val="20"/>
                          <w:szCs w:val="20"/>
                        </w:rPr>
                        <w:t>定価を</w:t>
                      </w:r>
                      <w:r>
                        <w:rPr>
                          <w:rFonts w:ascii="ＭＳ 明朝" w:hAnsi="ＭＳ 明朝" w:hint="eastAsia"/>
                          <w:sz w:val="20"/>
                          <w:szCs w:val="20"/>
                        </w:rPr>
                        <w:t>色々</w:t>
                      </w:r>
                      <w:r w:rsidR="003F43CA">
                        <w:rPr>
                          <w:rFonts w:ascii="ＭＳ 明朝" w:hAnsi="ＭＳ 明朝" w:hint="eastAsia"/>
                          <w:sz w:val="20"/>
                          <w:szCs w:val="20"/>
                        </w:rPr>
                        <w:t>決めて計算して，どんなことがいえたのかな？」</w:t>
                      </w:r>
                    </w:p>
                    <w:p w14:paraId="3892D40A" w14:textId="77777777" w:rsidR="003F43CA" w:rsidRDefault="003F43CA" w:rsidP="0028439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→「定価が</w:t>
                      </w:r>
                      <w:r w:rsidRPr="00281E1C">
                        <w:rPr>
                          <w:sz w:val="20"/>
                          <w:szCs w:val="20"/>
                        </w:rPr>
                        <w:t>1000</w:t>
                      </w:r>
                      <w:r w:rsidRPr="00281E1C">
                        <w:rPr>
                          <w:sz w:val="20"/>
                          <w:szCs w:val="20"/>
                        </w:rPr>
                        <w:t>円なら，どちらの店も</w:t>
                      </w:r>
                      <w:r w:rsidRPr="00281E1C">
                        <w:rPr>
                          <w:sz w:val="20"/>
                          <w:szCs w:val="20"/>
                        </w:rPr>
                        <w:t>400</w:t>
                      </w:r>
                      <w:r>
                        <w:rPr>
                          <w:rFonts w:ascii="ＭＳ 明朝" w:hAnsi="ＭＳ 明朝" w:hint="eastAsia"/>
                          <w:sz w:val="20"/>
                          <w:szCs w:val="20"/>
                        </w:rPr>
                        <w:t>円になる。」</w:t>
                      </w:r>
                    </w:p>
                    <w:p w14:paraId="73DD5B5F" w14:textId="77777777" w:rsidR="0039062F" w:rsidRDefault="003F43CA" w:rsidP="0028439B">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「どの定価でも，値段は同じになった。」</w:t>
                      </w:r>
                    </w:p>
                    <w:p w14:paraId="0E074041" w14:textId="77777777" w:rsidR="003F43CA" w:rsidRDefault="003F43CA" w:rsidP="0028439B">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「最初の値引きでは安井洋服店の方が安くなるが，最後は同じ値段になる。」</w:t>
                      </w:r>
                    </w:p>
                  </w:txbxContent>
                </v:textbox>
              </v:rect>
            </w:pict>
          </mc:Fallback>
        </mc:AlternateContent>
      </w:r>
    </w:p>
    <w:p w14:paraId="7295481A" w14:textId="77777777" w:rsidR="00A835A0" w:rsidRDefault="00A835A0">
      <w:pPr>
        <w:rPr>
          <w:rFonts w:ascii="ＭＳ ゴシック" w:eastAsia="ＭＳ ゴシック" w:hAnsi="ＭＳ ゴシック" w:hint="eastAsia"/>
          <w:b/>
          <w:sz w:val="22"/>
          <w:szCs w:val="22"/>
        </w:rPr>
      </w:pPr>
    </w:p>
    <w:p w14:paraId="63FBF9DD" w14:textId="77777777" w:rsidR="00A835A0" w:rsidRDefault="00A835A0">
      <w:pPr>
        <w:rPr>
          <w:rFonts w:ascii="ＭＳ ゴシック" w:eastAsia="ＭＳ ゴシック" w:hAnsi="ＭＳ ゴシック" w:hint="eastAsia"/>
          <w:b/>
          <w:sz w:val="22"/>
          <w:szCs w:val="22"/>
        </w:rPr>
      </w:pPr>
    </w:p>
    <w:p w14:paraId="54AD8D31" w14:textId="77777777" w:rsidR="00A835A0" w:rsidRDefault="00A835A0">
      <w:pPr>
        <w:rPr>
          <w:rFonts w:ascii="ＭＳ ゴシック" w:eastAsia="ＭＳ ゴシック" w:hAnsi="ＭＳ ゴシック" w:hint="eastAsia"/>
          <w:b/>
          <w:sz w:val="22"/>
          <w:szCs w:val="22"/>
        </w:rPr>
      </w:pPr>
    </w:p>
    <w:p w14:paraId="210E7EF3" w14:textId="77777777" w:rsidR="00A835A0" w:rsidRDefault="00A835A0">
      <w:pPr>
        <w:rPr>
          <w:rFonts w:ascii="ＭＳ ゴシック" w:eastAsia="ＭＳ ゴシック" w:hAnsi="ＭＳ ゴシック" w:hint="eastAsia"/>
          <w:b/>
          <w:sz w:val="22"/>
          <w:szCs w:val="22"/>
        </w:rPr>
      </w:pPr>
    </w:p>
    <w:p w14:paraId="4428E434" w14:textId="4631E1A5"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2832892C" wp14:editId="359C3F37">
                <wp:simplePos x="0" y="0"/>
                <wp:positionH relativeFrom="column">
                  <wp:posOffset>-105410</wp:posOffset>
                </wp:positionH>
                <wp:positionV relativeFrom="paragraph">
                  <wp:posOffset>170180</wp:posOffset>
                </wp:positionV>
                <wp:extent cx="3528060" cy="1038225"/>
                <wp:effectExtent l="5080" t="12700" r="10160" b="6350"/>
                <wp:wrapNone/>
                <wp:docPr id="4" name="Rectangle 3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382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4EE9106" w14:textId="77777777" w:rsidR="003F43CA" w:rsidRDefault="003F43CA" w:rsidP="00B93ADF">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9D665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F3E92EF" w14:textId="77777777" w:rsidR="003F43CA" w:rsidRPr="008E5A8A" w:rsidRDefault="003F43CA" w:rsidP="00B93ADF">
                            <w:pPr>
                              <w:spacing w:line="260" w:lineRule="exact"/>
                              <w:ind w:left="192" w:hangingChars="100" w:hanging="192"/>
                              <w:rPr>
                                <w:rFonts w:ascii="ＭＳ 明朝" w:hAnsi="ＭＳ 明朝" w:hint="eastAsia"/>
                                <w:sz w:val="20"/>
                                <w:szCs w:val="20"/>
                              </w:rPr>
                            </w:pPr>
                            <w:r w:rsidRPr="008E5A8A">
                              <w:rPr>
                                <w:rFonts w:ascii="ＭＳ 明朝" w:hAnsi="ＭＳ 明朝" w:hint="eastAsia"/>
                                <w:sz w:val="20"/>
                                <w:szCs w:val="20"/>
                              </w:rPr>
                              <w:t>「定価の半額にしてから</w:t>
                            </w:r>
                            <w:r w:rsidR="0048122D"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引きしても，定価の</w:t>
                            </w:r>
                            <w:r w:rsidRPr="00281E1C">
                              <w:rPr>
                                <w:sz w:val="20"/>
                                <w:szCs w:val="20"/>
                              </w:rPr>
                              <w:t>20</w:t>
                            </w:r>
                            <w:r w:rsidR="0048122D">
                              <w:rPr>
                                <w:rFonts w:ascii="ＭＳ 明朝" w:hAnsi="ＭＳ 明朝" w:hint="eastAsia"/>
                                <w:sz w:val="20"/>
                                <w:szCs w:val="20"/>
                              </w:rPr>
                              <w:t>％</w:t>
                            </w:r>
                            <w:r w:rsidR="00440879">
                              <w:rPr>
                                <w:rFonts w:ascii="ＭＳ 明朝" w:hAnsi="ＭＳ 明朝" w:hint="eastAsia"/>
                                <w:sz w:val="20"/>
                                <w:szCs w:val="20"/>
                              </w:rPr>
                              <w:t>引きしてから半額にしても値段が同じになるのはなぜだろう？</w:t>
                            </w:r>
                            <w:r w:rsidRPr="008E5A8A">
                              <w:rPr>
                                <w:rFonts w:ascii="ＭＳ 明朝" w:hAnsi="ＭＳ 明朝" w:hint="eastAsia"/>
                                <w:sz w:val="20"/>
                                <w:szCs w:val="20"/>
                              </w:rPr>
                              <w:t>」</w:t>
                            </w:r>
                          </w:p>
                          <w:p w14:paraId="0E97A90D" w14:textId="77777777" w:rsidR="008E5A8A" w:rsidRDefault="003F43CA" w:rsidP="0039062F">
                            <w:pPr>
                              <w:spacing w:line="260" w:lineRule="exact"/>
                              <w:ind w:left="349" w:hangingChars="182" w:hanging="349"/>
                              <w:rPr>
                                <w:rFonts w:ascii="ＭＳ 明朝" w:hAnsi="ＭＳ 明朝" w:hint="eastAsia"/>
                                <w:sz w:val="20"/>
                                <w:szCs w:val="20"/>
                              </w:rPr>
                            </w:pPr>
                            <w:r w:rsidRPr="008E5A8A">
                              <w:rPr>
                                <w:rFonts w:ascii="ＭＳ 明朝" w:hAnsi="ＭＳ 明朝" w:hint="eastAsia"/>
                                <w:sz w:val="20"/>
                                <w:szCs w:val="20"/>
                              </w:rPr>
                              <w:t>→「半額の</w:t>
                            </w:r>
                            <w:r w:rsidR="0048122D"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引きは定価の</w:t>
                            </w:r>
                            <w:r w:rsidRPr="00281E1C">
                              <w:rPr>
                                <w:sz w:val="20"/>
                                <w:szCs w:val="20"/>
                              </w:rPr>
                              <w:t>0.5</w:t>
                            </w:r>
                            <w:r w:rsidRPr="008E5A8A">
                              <w:rPr>
                                <w:rFonts w:ascii="ＭＳ 明朝" w:hAnsi="ＭＳ 明朝" w:hint="eastAsia"/>
                                <w:sz w:val="20"/>
                                <w:szCs w:val="20"/>
                              </w:rPr>
                              <w:t>×</w:t>
                            </w:r>
                            <w:r w:rsidRPr="00281E1C">
                              <w:rPr>
                                <w:sz w:val="20"/>
                                <w:szCs w:val="20"/>
                              </w:rPr>
                              <w:t>0.8</w:t>
                            </w:r>
                            <w:r w:rsidRPr="008E5A8A">
                              <w:rPr>
                                <w:rFonts w:ascii="ＭＳ 明朝" w:hAnsi="ＭＳ 明朝" w:hint="eastAsia"/>
                                <w:sz w:val="20"/>
                                <w:szCs w:val="20"/>
                              </w:rPr>
                              <w:t>＝</w:t>
                            </w:r>
                            <w:r w:rsidRPr="00281E1C">
                              <w:rPr>
                                <w:sz w:val="20"/>
                                <w:szCs w:val="20"/>
                              </w:rPr>
                              <w:t>0.4</w:t>
                            </w:r>
                            <w:r w:rsidRPr="008E5A8A">
                              <w:rPr>
                                <w:rFonts w:ascii="ＭＳ 明朝" w:hAnsi="ＭＳ 明朝" w:hint="eastAsia"/>
                                <w:sz w:val="20"/>
                                <w:szCs w:val="20"/>
                              </w:rPr>
                              <w:t>倍になる。</w:t>
                            </w:r>
                            <w:r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引きの半額も定価の</w:t>
                            </w:r>
                            <w:r w:rsidRPr="00281E1C">
                              <w:rPr>
                                <w:sz w:val="20"/>
                                <w:szCs w:val="20"/>
                              </w:rPr>
                              <w:t>0.8</w:t>
                            </w:r>
                            <w:r w:rsidRPr="008E5A8A">
                              <w:rPr>
                                <w:rFonts w:ascii="ＭＳ 明朝" w:hAnsi="ＭＳ 明朝" w:hint="eastAsia"/>
                                <w:sz w:val="20"/>
                                <w:szCs w:val="20"/>
                              </w:rPr>
                              <w:t>×</w:t>
                            </w:r>
                            <w:r w:rsidRPr="00281E1C">
                              <w:rPr>
                                <w:sz w:val="20"/>
                                <w:szCs w:val="20"/>
                              </w:rPr>
                              <w:t>0.5</w:t>
                            </w:r>
                            <w:r w:rsidRPr="008E5A8A">
                              <w:rPr>
                                <w:rFonts w:ascii="ＭＳ 明朝" w:hAnsi="ＭＳ 明朝" w:hint="eastAsia"/>
                                <w:sz w:val="20"/>
                                <w:szCs w:val="20"/>
                              </w:rPr>
                              <w:t>＝</w:t>
                            </w:r>
                            <w:r w:rsidRPr="00281E1C">
                              <w:rPr>
                                <w:sz w:val="20"/>
                                <w:szCs w:val="20"/>
                              </w:rPr>
                              <w:t>0.4</w:t>
                            </w:r>
                            <w:r w:rsidRPr="008E5A8A">
                              <w:rPr>
                                <w:rFonts w:ascii="ＭＳ 明朝" w:hAnsi="ＭＳ 明朝" w:hint="eastAsia"/>
                                <w:sz w:val="20"/>
                                <w:szCs w:val="20"/>
                              </w:rPr>
                              <w:t>倍になる</w:t>
                            </w:r>
                            <w:r w:rsidR="008E5A8A">
                              <w:rPr>
                                <w:rFonts w:ascii="ＭＳ 明朝" w:hAnsi="ＭＳ 明朝" w:hint="eastAsia"/>
                                <w:sz w:val="20"/>
                                <w:szCs w:val="20"/>
                              </w:rPr>
                              <w:t>。</w:t>
                            </w:r>
                            <w:r w:rsidRPr="008E5A8A">
                              <w:rPr>
                                <w:rFonts w:ascii="ＭＳ 明朝" w:hAnsi="ＭＳ 明朝" w:hint="eastAsia"/>
                                <w:sz w:val="20"/>
                                <w:szCs w:val="20"/>
                              </w:rPr>
                              <w:t>」</w:t>
                            </w:r>
                          </w:p>
                          <w:p w14:paraId="6B3D2379" w14:textId="77777777" w:rsidR="003F43CA" w:rsidRPr="008E5A8A" w:rsidRDefault="008E5A8A" w:rsidP="008E5A8A">
                            <w:pPr>
                              <w:spacing w:line="260" w:lineRule="exact"/>
                              <w:ind w:leftChars="95" w:left="191"/>
                              <w:rPr>
                                <w:rFonts w:ascii="ＭＳ 明朝" w:hAnsi="ＭＳ 明朝" w:hint="eastAsia"/>
                                <w:sz w:val="20"/>
                                <w:szCs w:val="20"/>
                              </w:rPr>
                            </w:pPr>
                            <w:r>
                              <w:rPr>
                                <w:rFonts w:ascii="ＭＳ 明朝" w:hAnsi="ＭＳ 明朝" w:hint="eastAsia"/>
                                <w:sz w:val="20"/>
                                <w:szCs w:val="20"/>
                              </w:rPr>
                              <w:t>「かけ算は，順序を入れ替えても積は変わらなかった。」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892C" id="Rectangle 3559" o:spid="_x0000_s1102" style="position:absolute;left:0;text-align:left;margin-left:-8.3pt;margin-top:13.4pt;width:277.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" strokeweight=".5pt">
                <v:shadow offset="3pt,3pt"/>
                <v:textbox inset="5.85pt,0,5.85pt,0">
                  <w:txbxContent>
                    <w:p w14:paraId="64EE9106" w14:textId="77777777" w:rsidR="003F43CA" w:rsidRDefault="003F43CA" w:rsidP="00B93ADF">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9D6650">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F3E92EF" w14:textId="77777777" w:rsidR="003F43CA" w:rsidRPr="008E5A8A" w:rsidRDefault="003F43CA" w:rsidP="00B93ADF">
                      <w:pPr>
                        <w:spacing w:line="260" w:lineRule="exact"/>
                        <w:ind w:left="192" w:hangingChars="100" w:hanging="192"/>
                        <w:rPr>
                          <w:rFonts w:ascii="ＭＳ 明朝" w:hAnsi="ＭＳ 明朝" w:hint="eastAsia"/>
                          <w:sz w:val="20"/>
                          <w:szCs w:val="20"/>
                        </w:rPr>
                      </w:pPr>
                      <w:r w:rsidRPr="008E5A8A">
                        <w:rPr>
                          <w:rFonts w:ascii="ＭＳ 明朝" w:hAnsi="ＭＳ 明朝" w:hint="eastAsia"/>
                          <w:sz w:val="20"/>
                          <w:szCs w:val="20"/>
                        </w:rPr>
                        <w:t>「定価の半額にしてから</w:t>
                      </w:r>
                      <w:r w:rsidR="0048122D"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引きしても，定価の</w:t>
                      </w:r>
                      <w:r w:rsidRPr="00281E1C">
                        <w:rPr>
                          <w:sz w:val="20"/>
                          <w:szCs w:val="20"/>
                        </w:rPr>
                        <w:t>20</w:t>
                      </w:r>
                      <w:r w:rsidR="0048122D">
                        <w:rPr>
                          <w:rFonts w:ascii="ＭＳ 明朝" w:hAnsi="ＭＳ 明朝" w:hint="eastAsia"/>
                          <w:sz w:val="20"/>
                          <w:szCs w:val="20"/>
                        </w:rPr>
                        <w:t>％</w:t>
                      </w:r>
                      <w:r w:rsidR="00440879">
                        <w:rPr>
                          <w:rFonts w:ascii="ＭＳ 明朝" w:hAnsi="ＭＳ 明朝" w:hint="eastAsia"/>
                          <w:sz w:val="20"/>
                          <w:szCs w:val="20"/>
                        </w:rPr>
                        <w:t>引きしてから半額にしても値段が同じになるのはなぜだろう？</w:t>
                      </w:r>
                      <w:r w:rsidRPr="008E5A8A">
                        <w:rPr>
                          <w:rFonts w:ascii="ＭＳ 明朝" w:hAnsi="ＭＳ 明朝" w:hint="eastAsia"/>
                          <w:sz w:val="20"/>
                          <w:szCs w:val="20"/>
                        </w:rPr>
                        <w:t>」</w:t>
                      </w:r>
                    </w:p>
                    <w:p w14:paraId="0E97A90D" w14:textId="77777777" w:rsidR="008E5A8A" w:rsidRDefault="003F43CA" w:rsidP="0039062F">
                      <w:pPr>
                        <w:spacing w:line="260" w:lineRule="exact"/>
                        <w:ind w:left="349" w:hangingChars="182" w:hanging="349"/>
                        <w:rPr>
                          <w:rFonts w:ascii="ＭＳ 明朝" w:hAnsi="ＭＳ 明朝" w:hint="eastAsia"/>
                          <w:sz w:val="20"/>
                          <w:szCs w:val="20"/>
                        </w:rPr>
                      </w:pPr>
                      <w:r w:rsidRPr="008E5A8A">
                        <w:rPr>
                          <w:rFonts w:ascii="ＭＳ 明朝" w:hAnsi="ＭＳ 明朝" w:hint="eastAsia"/>
                          <w:sz w:val="20"/>
                          <w:szCs w:val="20"/>
                        </w:rPr>
                        <w:t>→「半額の</w:t>
                      </w:r>
                      <w:r w:rsidR="0048122D"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引きは定価の</w:t>
                      </w:r>
                      <w:r w:rsidRPr="00281E1C">
                        <w:rPr>
                          <w:sz w:val="20"/>
                          <w:szCs w:val="20"/>
                        </w:rPr>
                        <w:t>0.5</w:t>
                      </w:r>
                      <w:r w:rsidRPr="008E5A8A">
                        <w:rPr>
                          <w:rFonts w:ascii="ＭＳ 明朝" w:hAnsi="ＭＳ 明朝" w:hint="eastAsia"/>
                          <w:sz w:val="20"/>
                          <w:szCs w:val="20"/>
                        </w:rPr>
                        <w:t>×</w:t>
                      </w:r>
                      <w:r w:rsidRPr="00281E1C">
                        <w:rPr>
                          <w:sz w:val="20"/>
                          <w:szCs w:val="20"/>
                        </w:rPr>
                        <w:t>0.8</w:t>
                      </w:r>
                      <w:r w:rsidRPr="008E5A8A">
                        <w:rPr>
                          <w:rFonts w:ascii="ＭＳ 明朝" w:hAnsi="ＭＳ 明朝" w:hint="eastAsia"/>
                          <w:sz w:val="20"/>
                          <w:szCs w:val="20"/>
                        </w:rPr>
                        <w:t>＝</w:t>
                      </w:r>
                      <w:r w:rsidRPr="00281E1C">
                        <w:rPr>
                          <w:sz w:val="20"/>
                          <w:szCs w:val="20"/>
                        </w:rPr>
                        <w:t>0.4</w:t>
                      </w:r>
                      <w:r w:rsidRPr="008E5A8A">
                        <w:rPr>
                          <w:rFonts w:ascii="ＭＳ 明朝" w:hAnsi="ＭＳ 明朝" w:hint="eastAsia"/>
                          <w:sz w:val="20"/>
                          <w:szCs w:val="20"/>
                        </w:rPr>
                        <w:t>倍になる。</w:t>
                      </w:r>
                      <w:r w:rsidRPr="00281E1C">
                        <w:rPr>
                          <w:sz w:val="20"/>
                          <w:szCs w:val="20"/>
                        </w:rPr>
                        <w:t>20</w:t>
                      </w:r>
                      <w:r w:rsidR="0048122D">
                        <w:rPr>
                          <w:rFonts w:ascii="ＭＳ 明朝" w:hAnsi="ＭＳ 明朝" w:hint="eastAsia"/>
                          <w:sz w:val="20"/>
                          <w:szCs w:val="20"/>
                        </w:rPr>
                        <w:t>％</w:t>
                      </w:r>
                      <w:r w:rsidRPr="008E5A8A">
                        <w:rPr>
                          <w:rFonts w:ascii="ＭＳ 明朝" w:hAnsi="ＭＳ 明朝" w:hint="eastAsia"/>
                          <w:sz w:val="20"/>
                          <w:szCs w:val="20"/>
                        </w:rPr>
                        <w:t>引きの半額も定価の</w:t>
                      </w:r>
                      <w:r w:rsidRPr="00281E1C">
                        <w:rPr>
                          <w:sz w:val="20"/>
                          <w:szCs w:val="20"/>
                        </w:rPr>
                        <w:t>0.8</w:t>
                      </w:r>
                      <w:r w:rsidRPr="008E5A8A">
                        <w:rPr>
                          <w:rFonts w:ascii="ＭＳ 明朝" w:hAnsi="ＭＳ 明朝" w:hint="eastAsia"/>
                          <w:sz w:val="20"/>
                          <w:szCs w:val="20"/>
                        </w:rPr>
                        <w:t>×</w:t>
                      </w:r>
                      <w:r w:rsidRPr="00281E1C">
                        <w:rPr>
                          <w:sz w:val="20"/>
                          <w:szCs w:val="20"/>
                        </w:rPr>
                        <w:t>0.5</w:t>
                      </w:r>
                      <w:r w:rsidRPr="008E5A8A">
                        <w:rPr>
                          <w:rFonts w:ascii="ＭＳ 明朝" w:hAnsi="ＭＳ 明朝" w:hint="eastAsia"/>
                          <w:sz w:val="20"/>
                          <w:szCs w:val="20"/>
                        </w:rPr>
                        <w:t>＝</w:t>
                      </w:r>
                      <w:r w:rsidRPr="00281E1C">
                        <w:rPr>
                          <w:sz w:val="20"/>
                          <w:szCs w:val="20"/>
                        </w:rPr>
                        <w:t>0.4</w:t>
                      </w:r>
                      <w:r w:rsidRPr="008E5A8A">
                        <w:rPr>
                          <w:rFonts w:ascii="ＭＳ 明朝" w:hAnsi="ＭＳ 明朝" w:hint="eastAsia"/>
                          <w:sz w:val="20"/>
                          <w:szCs w:val="20"/>
                        </w:rPr>
                        <w:t>倍になる</w:t>
                      </w:r>
                      <w:r w:rsidR="008E5A8A">
                        <w:rPr>
                          <w:rFonts w:ascii="ＭＳ 明朝" w:hAnsi="ＭＳ 明朝" w:hint="eastAsia"/>
                          <w:sz w:val="20"/>
                          <w:szCs w:val="20"/>
                        </w:rPr>
                        <w:t>。</w:t>
                      </w:r>
                      <w:r w:rsidRPr="008E5A8A">
                        <w:rPr>
                          <w:rFonts w:ascii="ＭＳ 明朝" w:hAnsi="ＭＳ 明朝" w:hint="eastAsia"/>
                          <w:sz w:val="20"/>
                          <w:szCs w:val="20"/>
                        </w:rPr>
                        <w:t>」</w:t>
                      </w:r>
                    </w:p>
                    <w:p w14:paraId="6B3D2379" w14:textId="77777777" w:rsidR="003F43CA" w:rsidRPr="008E5A8A" w:rsidRDefault="008E5A8A" w:rsidP="008E5A8A">
                      <w:pPr>
                        <w:spacing w:line="260" w:lineRule="exact"/>
                        <w:ind w:leftChars="95" w:left="191"/>
                        <w:rPr>
                          <w:rFonts w:ascii="ＭＳ 明朝" w:hAnsi="ＭＳ 明朝" w:hint="eastAsia"/>
                          <w:sz w:val="20"/>
                          <w:szCs w:val="20"/>
                        </w:rPr>
                      </w:pPr>
                      <w:r>
                        <w:rPr>
                          <w:rFonts w:ascii="ＭＳ 明朝" w:hAnsi="ＭＳ 明朝" w:hint="eastAsia"/>
                          <w:sz w:val="20"/>
                          <w:szCs w:val="20"/>
                        </w:rPr>
                        <w:t>「かけ算は，順序を入れ替えても積は変わらなかった。」</w:t>
                      </w:r>
                    </w:p>
                  </w:txbxContent>
                </v:textbox>
              </v:rect>
            </w:pict>
          </mc:Fallback>
        </mc:AlternateContent>
      </w:r>
    </w:p>
    <w:p w14:paraId="6FC77402" w14:textId="77777777" w:rsidR="00A835A0" w:rsidRDefault="00A835A0">
      <w:pPr>
        <w:rPr>
          <w:rFonts w:ascii="ＭＳ ゴシック" w:eastAsia="ＭＳ ゴシック" w:hAnsi="ＭＳ ゴシック" w:hint="eastAsia"/>
          <w:b/>
          <w:sz w:val="22"/>
          <w:szCs w:val="22"/>
        </w:rPr>
      </w:pPr>
    </w:p>
    <w:p w14:paraId="51BA57C1" w14:textId="77777777" w:rsidR="00A835A0" w:rsidRDefault="00A835A0">
      <w:pPr>
        <w:rPr>
          <w:rFonts w:ascii="ＭＳ ゴシック" w:eastAsia="ＭＳ ゴシック" w:hAnsi="ＭＳ ゴシック" w:hint="eastAsia"/>
          <w:b/>
          <w:sz w:val="22"/>
          <w:szCs w:val="22"/>
        </w:rPr>
      </w:pPr>
    </w:p>
    <w:p w14:paraId="74C557A9" w14:textId="77777777" w:rsidR="00A835A0" w:rsidRDefault="00A835A0">
      <w:pPr>
        <w:rPr>
          <w:rFonts w:ascii="ＭＳ ゴシック" w:eastAsia="ＭＳ ゴシック" w:hAnsi="ＭＳ ゴシック" w:hint="eastAsia"/>
          <w:b/>
          <w:sz w:val="22"/>
          <w:szCs w:val="22"/>
        </w:rPr>
      </w:pPr>
    </w:p>
    <w:p w14:paraId="51C0D259" w14:textId="77777777" w:rsidR="00A835A0" w:rsidRDefault="00A835A0">
      <w:pPr>
        <w:rPr>
          <w:rFonts w:ascii="ＭＳ ゴシック" w:eastAsia="ＭＳ ゴシック" w:hAnsi="ＭＳ ゴシック" w:hint="eastAsia"/>
          <w:b/>
          <w:sz w:val="22"/>
          <w:szCs w:val="22"/>
        </w:rPr>
      </w:pPr>
    </w:p>
    <w:p w14:paraId="6D528628" w14:textId="77777777" w:rsidR="00A835A0" w:rsidRDefault="00A835A0">
      <w:pPr>
        <w:rPr>
          <w:rFonts w:ascii="ＭＳ ゴシック" w:eastAsia="ＭＳ ゴシック" w:hAnsi="ＭＳ ゴシック" w:hint="eastAsia"/>
          <w:b/>
          <w:sz w:val="22"/>
          <w:szCs w:val="22"/>
        </w:rPr>
      </w:pPr>
    </w:p>
    <w:p w14:paraId="11F1A6F8" w14:textId="529D4F80" w:rsidR="00A835A0" w:rsidRDefault="00252768">
      <w:pPr>
        <w:rPr>
          <w:rFonts w:ascii="ＭＳ ゴシック" w:eastAsia="ＭＳ ゴシック" w:hAnsi="ＭＳ ゴシック" w:hint="eastAsia"/>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14:anchorId="35C52CC9" wp14:editId="6448A98C">
                <wp:simplePos x="0" y="0"/>
                <wp:positionH relativeFrom="column">
                  <wp:posOffset>-349250</wp:posOffset>
                </wp:positionH>
                <wp:positionV relativeFrom="paragraph">
                  <wp:posOffset>124460</wp:posOffset>
                </wp:positionV>
                <wp:extent cx="3780155" cy="925195"/>
                <wp:effectExtent l="18415" t="12700" r="11430" b="14605"/>
                <wp:wrapNone/>
                <wp:docPr id="3" name="Rectangle 3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2519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53203A5" w14:textId="77777777" w:rsidR="003F43CA" w:rsidRDefault="003F43CA" w:rsidP="000F2F73">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6AC28D08" w14:textId="77777777" w:rsidR="003F43CA" w:rsidRDefault="003F43CA" w:rsidP="0048122D">
                            <w:pPr>
                              <w:spacing w:line="260" w:lineRule="exact"/>
                              <w:ind w:left="140" w:hangingChars="73" w:hanging="140"/>
                              <w:rPr>
                                <w:rFonts w:ascii="ＭＳ 明朝" w:hAnsi="ＭＳ 明朝" w:hint="eastAsia"/>
                                <w:sz w:val="20"/>
                                <w:szCs w:val="20"/>
                              </w:rPr>
                            </w:pPr>
                            <w:r>
                              <w:rPr>
                                <w:rFonts w:ascii="ＭＳ 明朝" w:hAnsi="ＭＳ 明朝" w:hint="eastAsia"/>
                                <w:sz w:val="20"/>
                                <w:szCs w:val="20"/>
                              </w:rPr>
                              <w:t>・同じ割合で値引きをする場合には，値引きの順番に関係なく値段は同じになることがわかった。</w:t>
                            </w:r>
                          </w:p>
                          <w:p w14:paraId="44A95FAC" w14:textId="77777777" w:rsidR="003F43CA" w:rsidRPr="00123658" w:rsidRDefault="003F43CA" w:rsidP="0039062F">
                            <w:pPr>
                              <w:spacing w:line="260" w:lineRule="exact"/>
                              <w:ind w:left="180" w:hangingChars="94" w:hanging="180"/>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ある数量の</w:t>
                            </w:r>
                            <w:r w:rsidRPr="00281E1C">
                              <w:rPr>
                                <w:sz w:val="20"/>
                                <w:szCs w:val="20"/>
                              </w:rPr>
                              <w:t>2</w:t>
                            </w:r>
                            <w:r w:rsidRPr="00281E1C">
                              <w:rPr>
                                <w:sz w:val="20"/>
                                <w:szCs w:val="20"/>
                              </w:rPr>
                              <w:t>倍の</w:t>
                            </w:r>
                            <w:r w:rsidRPr="00281E1C">
                              <w:rPr>
                                <w:sz w:val="20"/>
                                <w:szCs w:val="20"/>
                              </w:rPr>
                              <w:t>3</w:t>
                            </w:r>
                            <w:r w:rsidRPr="00281E1C">
                              <w:rPr>
                                <w:sz w:val="20"/>
                                <w:szCs w:val="20"/>
                              </w:rPr>
                              <w:t>倍が</w:t>
                            </w:r>
                            <w:r w:rsidRPr="00281E1C">
                              <w:rPr>
                                <w:sz w:val="20"/>
                                <w:szCs w:val="20"/>
                              </w:rPr>
                              <w:t>2</w:t>
                            </w:r>
                            <w:r>
                              <w:rPr>
                                <w:rFonts w:ascii="ＭＳ 明朝" w:hAnsi="ＭＳ 明朝" w:hint="eastAsia"/>
                                <w:sz w:val="20"/>
                                <w:szCs w:val="20"/>
                              </w:rPr>
                              <w:t>×</w:t>
                            </w:r>
                            <w:r w:rsidRPr="00281E1C">
                              <w:rPr>
                                <w:sz w:val="20"/>
                                <w:szCs w:val="20"/>
                              </w:rPr>
                              <w:t>3</w:t>
                            </w:r>
                            <w:r>
                              <w:rPr>
                                <w:rFonts w:ascii="ＭＳ 明朝" w:hAnsi="ＭＳ 明朝" w:hint="eastAsia"/>
                                <w:sz w:val="20"/>
                                <w:szCs w:val="20"/>
                              </w:rPr>
                              <w:t>＝</w:t>
                            </w:r>
                            <w:r w:rsidRPr="00281E1C">
                              <w:rPr>
                                <w:sz w:val="20"/>
                                <w:szCs w:val="20"/>
                              </w:rPr>
                              <w:t>6</w:t>
                            </w:r>
                            <w:r>
                              <w:rPr>
                                <w:rFonts w:ascii="ＭＳ 明朝" w:hAnsi="ＭＳ 明朝" w:hint="eastAsia"/>
                                <w:sz w:val="20"/>
                                <w:szCs w:val="20"/>
                              </w:rPr>
                              <w:t>倍になるように，割合と割合をかけると元の数量に対する割合を求めることができる。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2CC9" id="Rectangle 3554" o:spid="_x0000_s1103" style="position:absolute;left:0;text-align:left;margin-left:-27.5pt;margin-top:9.8pt;width:297.65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" strokeweight="1.5pt">
                <v:shadow offset="3pt,3pt"/>
                <v:textbox inset="5.85pt,0,5.85pt,0">
                  <w:txbxContent>
                    <w:p w14:paraId="053203A5" w14:textId="77777777" w:rsidR="003F43CA" w:rsidRDefault="003F43CA" w:rsidP="000F2F73">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14:paraId="6AC28D08" w14:textId="77777777" w:rsidR="003F43CA" w:rsidRDefault="003F43CA" w:rsidP="0048122D">
                      <w:pPr>
                        <w:spacing w:line="260" w:lineRule="exact"/>
                        <w:ind w:left="140" w:hangingChars="73" w:hanging="140"/>
                        <w:rPr>
                          <w:rFonts w:ascii="ＭＳ 明朝" w:hAnsi="ＭＳ 明朝" w:hint="eastAsia"/>
                          <w:sz w:val="20"/>
                          <w:szCs w:val="20"/>
                        </w:rPr>
                      </w:pPr>
                      <w:r>
                        <w:rPr>
                          <w:rFonts w:ascii="ＭＳ 明朝" w:hAnsi="ＭＳ 明朝" w:hint="eastAsia"/>
                          <w:sz w:val="20"/>
                          <w:szCs w:val="20"/>
                        </w:rPr>
                        <w:t>・同じ割合で値引きをする場合には，値引きの順番に関係なく値段は同じになることがわかった。</w:t>
                      </w:r>
                    </w:p>
                    <w:p w14:paraId="44A95FAC" w14:textId="77777777" w:rsidR="003F43CA" w:rsidRPr="00123658" w:rsidRDefault="003F43CA" w:rsidP="0039062F">
                      <w:pPr>
                        <w:spacing w:line="260" w:lineRule="exact"/>
                        <w:ind w:left="180" w:hangingChars="94" w:hanging="180"/>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ある数量の</w:t>
                      </w:r>
                      <w:r w:rsidRPr="00281E1C">
                        <w:rPr>
                          <w:sz w:val="20"/>
                          <w:szCs w:val="20"/>
                        </w:rPr>
                        <w:t>2</w:t>
                      </w:r>
                      <w:r w:rsidRPr="00281E1C">
                        <w:rPr>
                          <w:sz w:val="20"/>
                          <w:szCs w:val="20"/>
                        </w:rPr>
                        <w:t>倍の</w:t>
                      </w:r>
                      <w:r w:rsidRPr="00281E1C">
                        <w:rPr>
                          <w:sz w:val="20"/>
                          <w:szCs w:val="20"/>
                        </w:rPr>
                        <w:t>3</w:t>
                      </w:r>
                      <w:r w:rsidRPr="00281E1C">
                        <w:rPr>
                          <w:sz w:val="20"/>
                          <w:szCs w:val="20"/>
                        </w:rPr>
                        <w:t>倍が</w:t>
                      </w:r>
                      <w:r w:rsidRPr="00281E1C">
                        <w:rPr>
                          <w:sz w:val="20"/>
                          <w:szCs w:val="20"/>
                        </w:rPr>
                        <w:t>2</w:t>
                      </w:r>
                      <w:r>
                        <w:rPr>
                          <w:rFonts w:ascii="ＭＳ 明朝" w:hAnsi="ＭＳ 明朝" w:hint="eastAsia"/>
                          <w:sz w:val="20"/>
                          <w:szCs w:val="20"/>
                        </w:rPr>
                        <w:t>×</w:t>
                      </w:r>
                      <w:r w:rsidRPr="00281E1C">
                        <w:rPr>
                          <w:sz w:val="20"/>
                          <w:szCs w:val="20"/>
                        </w:rPr>
                        <w:t>3</w:t>
                      </w:r>
                      <w:r>
                        <w:rPr>
                          <w:rFonts w:ascii="ＭＳ 明朝" w:hAnsi="ＭＳ 明朝" w:hint="eastAsia"/>
                          <w:sz w:val="20"/>
                          <w:szCs w:val="20"/>
                        </w:rPr>
                        <w:t>＝</w:t>
                      </w:r>
                      <w:r w:rsidRPr="00281E1C">
                        <w:rPr>
                          <w:sz w:val="20"/>
                          <w:szCs w:val="20"/>
                        </w:rPr>
                        <w:t>6</w:t>
                      </w:r>
                      <w:r>
                        <w:rPr>
                          <w:rFonts w:ascii="ＭＳ 明朝" w:hAnsi="ＭＳ 明朝" w:hint="eastAsia"/>
                          <w:sz w:val="20"/>
                          <w:szCs w:val="20"/>
                        </w:rPr>
                        <w:t>倍になるように，割合と割合をかけると元の数量に対する割合を求めることができる。</w:t>
                      </w:r>
                    </w:p>
                  </w:txbxContent>
                </v:textbox>
              </v:rect>
            </w:pict>
          </mc:Fallback>
        </mc:AlternateContent>
      </w:r>
    </w:p>
    <w:p w14:paraId="7E9F2413" w14:textId="77777777" w:rsidR="00A835A0" w:rsidRDefault="00A835A0">
      <w:pPr>
        <w:rPr>
          <w:rFonts w:ascii="ＭＳ ゴシック" w:eastAsia="ＭＳ ゴシック" w:hAnsi="ＭＳ ゴシック" w:hint="eastAsia"/>
          <w:b/>
          <w:sz w:val="22"/>
          <w:szCs w:val="22"/>
        </w:rPr>
      </w:pPr>
    </w:p>
    <w:p w14:paraId="3A37DEA5" w14:textId="77777777" w:rsidR="00A835A0" w:rsidRDefault="00A835A0">
      <w:pPr>
        <w:rPr>
          <w:rFonts w:ascii="ＭＳ ゴシック" w:eastAsia="ＭＳ ゴシック" w:hAnsi="ＭＳ ゴシック" w:hint="eastAsia"/>
          <w:b/>
          <w:sz w:val="22"/>
          <w:szCs w:val="22"/>
        </w:rPr>
      </w:pPr>
    </w:p>
    <w:p w14:paraId="0C652F98" w14:textId="77777777" w:rsidR="00A835A0" w:rsidRDefault="00A835A0">
      <w:pPr>
        <w:rPr>
          <w:rFonts w:ascii="ＭＳ ゴシック" w:eastAsia="ＭＳ ゴシック" w:hAnsi="ＭＳ ゴシック" w:hint="eastAsia"/>
          <w:b/>
          <w:sz w:val="22"/>
          <w:szCs w:val="22"/>
        </w:rPr>
      </w:pPr>
    </w:p>
    <w:p w14:paraId="20DF90EB" w14:textId="77777777" w:rsidR="00A835A0" w:rsidRDefault="00A835A0">
      <w:pPr>
        <w:rPr>
          <w:rFonts w:ascii="ＭＳ ゴシック" w:eastAsia="ＭＳ ゴシック" w:hAnsi="ＭＳ ゴシック" w:hint="eastAsia"/>
          <w:b/>
          <w:sz w:val="22"/>
          <w:szCs w:val="22"/>
        </w:rPr>
      </w:pPr>
    </w:p>
    <w:p w14:paraId="3BC751C7" w14:textId="318BF175"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5408" behindDoc="0" locked="0" layoutInCell="1" allowOverlap="1" wp14:anchorId="6853DFA7" wp14:editId="017CF33C">
                <wp:simplePos x="0" y="0"/>
                <wp:positionH relativeFrom="column">
                  <wp:posOffset>-356870</wp:posOffset>
                </wp:positionH>
                <wp:positionV relativeFrom="paragraph">
                  <wp:posOffset>139065</wp:posOffset>
                </wp:positionV>
                <wp:extent cx="3780155" cy="804545"/>
                <wp:effectExtent l="10795" t="5080" r="9525" b="9525"/>
                <wp:wrapNone/>
                <wp:docPr id="2" name="Rectangle 3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045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6E67103" w14:textId="77777777" w:rsidR="003F43CA" w:rsidRDefault="003F43CA" w:rsidP="00215B64">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18A367D" w14:textId="77777777" w:rsidR="003F43CA" w:rsidRPr="00AB4E8A" w:rsidRDefault="003F43CA" w:rsidP="0028439B">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デパート</w:t>
                            </w:r>
                            <w:r w:rsidR="00733959">
                              <w:rPr>
                                <w:rFonts w:ascii="ＭＳ 明朝" w:hAnsi="ＭＳ 明朝" w:hint="eastAsia"/>
                                <w:sz w:val="20"/>
                                <w:szCs w:val="20"/>
                              </w:rPr>
                              <w:t>の</w:t>
                            </w:r>
                            <w:r w:rsidRPr="00281E1C">
                              <w:rPr>
                                <w:sz w:val="20"/>
                                <w:szCs w:val="20"/>
                              </w:rPr>
                              <w:t>3</w:t>
                            </w:r>
                            <w:r w:rsidRPr="00281E1C">
                              <w:rPr>
                                <w:sz w:val="20"/>
                                <w:szCs w:val="20"/>
                              </w:rPr>
                              <w:t>階</w:t>
                            </w:r>
                            <w:r w:rsidR="00733959" w:rsidRPr="00281E1C">
                              <w:rPr>
                                <w:sz w:val="20"/>
                                <w:szCs w:val="20"/>
                              </w:rPr>
                              <w:t>の</w:t>
                            </w:r>
                            <w:r w:rsidRPr="00281E1C">
                              <w:rPr>
                                <w:sz w:val="20"/>
                                <w:szCs w:val="20"/>
                              </w:rPr>
                              <w:t>面積の</w:t>
                            </w:r>
                            <w:r w:rsidR="0048122D" w:rsidRPr="00281E1C">
                              <w:rPr>
                                <w:sz w:val="20"/>
                                <w:szCs w:val="20"/>
                              </w:rPr>
                              <w:t>40</w:t>
                            </w:r>
                            <w:r w:rsidR="0048122D">
                              <w:rPr>
                                <w:rFonts w:ascii="ＭＳ 明朝" w:hAnsi="ＭＳ 明朝" w:hint="eastAsia"/>
                                <w:sz w:val="20"/>
                                <w:szCs w:val="20"/>
                              </w:rPr>
                              <w:t>％</w:t>
                            </w:r>
                            <w:r>
                              <w:rPr>
                                <w:rFonts w:ascii="ＭＳ 明朝" w:hAnsi="ＭＳ 明朝" w:hint="eastAsia"/>
                                <w:sz w:val="20"/>
                                <w:szCs w:val="20"/>
                              </w:rPr>
                              <w:t>が洋服売り場で，そのうちの</w:t>
                            </w:r>
                            <w:r w:rsidRPr="00281E1C">
                              <w:rPr>
                                <w:sz w:val="20"/>
                                <w:szCs w:val="20"/>
                              </w:rPr>
                              <w:t>60</w:t>
                            </w:r>
                            <w:r w:rsidR="0048122D">
                              <w:rPr>
                                <w:rFonts w:ascii="ＭＳ 明朝" w:hAnsi="ＭＳ 明朝" w:hint="eastAsia"/>
                                <w:sz w:val="20"/>
                                <w:szCs w:val="20"/>
                              </w:rPr>
                              <w:t>％</w:t>
                            </w:r>
                            <w:r>
                              <w:rPr>
                                <w:rFonts w:ascii="ＭＳ 明朝" w:hAnsi="ＭＳ 明朝" w:hint="eastAsia"/>
                                <w:sz w:val="20"/>
                                <w:szCs w:val="20"/>
                              </w:rPr>
                              <w:t>が子ども服売り場です。子ども服売り場の面積は，</w:t>
                            </w:r>
                            <w:r w:rsidRPr="00281E1C">
                              <w:rPr>
                                <w:sz w:val="20"/>
                                <w:szCs w:val="20"/>
                              </w:rPr>
                              <w:t>3</w:t>
                            </w:r>
                            <w:r>
                              <w:rPr>
                                <w:rFonts w:ascii="ＭＳ 明朝" w:hAnsi="ＭＳ 明朝" w:hint="eastAsia"/>
                                <w:sz w:val="20"/>
                                <w:szCs w:val="20"/>
                              </w:rPr>
                              <w:t>階全体の何</w:t>
                            </w:r>
                            <w:r w:rsidR="0048122D">
                              <w:rPr>
                                <w:rFonts w:ascii="ＭＳ 明朝" w:hAnsi="ＭＳ 明朝" w:hint="eastAsia"/>
                                <w:sz w:val="20"/>
                                <w:szCs w:val="20"/>
                              </w:rPr>
                              <w:t>％</w:t>
                            </w:r>
                            <w:r>
                              <w:rPr>
                                <w:rFonts w:ascii="ＭＳ 明朝" w:hAnsi="ＭＳ 明朝" w:hint="eastAsia"/>
                                <w:sz w:val="20"/>
                                <w:szCs w:val="20"/>
                              </w:rPr>
                              <w:t>になりますか。また，</w:t>
                            </w:r>
                            <w:r w:rsidRPr="00281E1C">
                              <w:rPr>
                                <w:sz w:val="20"/>
                                <w:szCs w:val="20"/>
                              </w:rPr>
                              <w:t>3</w:t>
                            </w:r>
                            <w:r w:rsidRPr="00281E1C">
                              <w:rPr>
                                <w:sz w:val="20"/>
                                <w:szCs w:val="20"/>
                              </w:rPr>
                              <w:t>階の面積を</w:t>
                            </w:r>
                            <w:r w:rsidRPr="00281E1C">
                              <w:rPr>
                                <w:sz w:val="20"/>
                                <w:szCs w:val="20"/>
                              </w:rPr>
                              <w:t>2000</w:t>
                            </w:r>
                            <w:r>
                              <w:rPr>
                                <w:rFonts w:ascii="ＭＳ 明朝" w:hAnsi="ＭＳ 明朝" w:hint="eastAsia"/>
                                <w:sz w:val="20"/>
                                <w:szCs w:val="20"/>
                              </w:rPr>
                              <w:t>m</w:t>
                            </w:r>
                            <w:r w:rsidR="0028439B" w:rsidRPr="0028439B">
                              <w:rPr>
                                <w:rFonts w:ascii="ＭＳ 明朝" w:hAnsi="ＭＳ 明朝" w:hint="eastAsia"/>
                                <w:sz w:val="20"/>
                                <w:szCs w:val="20"/>
                                <w:vertAlign w:val="superscript"/>
                              </w:rPr>
                              <w:t>２</w:t>
                            </w:r>
                            <w:r>
                              <w:rPr>
                                <w:rFonts w:ascii="ＭＳ 明朝" w:hAnsi="ＭＳ 明朝" w:hint="eastAsia"/>
                                <w:sz w:val="20"/>
                                <w:szCs w:val="20"/>
                              </w:rPr>
                              <w:t>として確かめましょう。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DFA7" id="Rectangle 3569" o:spid="_x0000_s1104" style="position:absolute;left:0;text-align:left;margin-left:-28.1pt;margin-top:10.95pt;width:297.6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" strokeweight=".5pt">
                <v:shadow offset="3pt,3pt"/>
                <v:textbox inset="5.85pt,0,5.85pt,0">
                  <w:txbxContent>
                    <w:p w14:paraId="06E67103" w14:textId="77777777" w:rsidR="003F43CA" w:rsidRDefault="003F43CA" w:rsidP="00215B64">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18A367D" w14:textId="77777777" w:rsidR="003F43CA" w:rsidRPr="00AB4E8A" w:rsidRDefault="003F43CA" w:rsidP="0028439B">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デパート</w:t>
                      </w:r>
                      <w:r w:rsidR="00733959">
                        <w:rPr>
                          <w:rFonts w:ascii="ＭＳ 明朝" w:hAnsi="ＭＳ 明朝" w:hint="eastAsia"/>
                          <w:sz w:val="20"/>
                          <w:szCs w:val="20"/>
                        </w:rPr>
                        <w:t>の</w:t>
                      </w:r>
                      <w:r w:rsidRPr="00281E1C">
                        <w:rPr>
                          <w:sz w:val="20"/>
                          <w:szCs w:val="20"/>
                        </w:rPr>
                        <w:t>3</w:t>
                      </w:r>
                      <w:r w:rsidRPr="00281E1C">
                        <w:rPr>
                          <w:sz w:val="20"/>
                          <w:szCs w:val="20"/>
                        </w:rPr>
                        <w:t>階</w:t>
                      </w:r>
                      <w:r w:rsidR="00733959" w:rsidRPr="00281E1C">
                        <w:rPr>
                          <w:sz w:val="20"/>
                          <w:szCs w:val="20"/>
                        </w:rPr>
                        <w:t>の</w:t>
                      </w:r>
                      <w:r w:rsidRPr="00281E1C">
                        <w:rPr>
                          <w:sz w:val="20"/>
                          <w:szCs w:val="20"/>
                        </w:rPr>
                        <w:t>面積の</w:t>
                      </w:r>
                      <w:r w:rsidR="0048122D" w:rsidRPr="00281E1C">
                        <w:rPr>
                          <w:sz w:val="20"/>
                          <w:szCs w:val="20"/>
                        </w:rPr>
                        <w:t>40</w:t>
                      </w:r>
                      <w:r w:rsidR="0048122D">
                        <w:rPr>
                          <w:rFonts w:ascii="ＭＳ 明朝" w:hAnsi="ＭＳ 明朝" w:hint="eastAsia"/>
                          <w:sz w:val="20"/>
                          <w:szCs w:val="20"/>
                        </w:rPr>
                        <w:t>％</w:t>
                      </w:r>
                      <w:r>
                        <w:rPr>
                          <w:rFonts w:ascii="ＭＳ 明朝" w:hAnsi="ＭＳ 明朝" w:hint="eastAsia"/>
                          <w:sz w:val="20"/>
                          <w:szCs w:val="20"/>
                        </w:rPr>
                        <w:t>が洋服売り場で，そのうちの</w:t>
                      </w:r>
                      <w:r w:rsidRPr="00281E1C">
                        <w:rPr>
                          <w:sz w:val="20"/>
                          <w:szCs w:val="20"/>
                        </w:rPr>
                        <w:t>60</w:t>
                      </w:r>
                      <w:r w:rsidR="0048122D">
                        <w:rPr>
                          <w:rFonts w:ascii="ＭＳ 明朝" w:hAnsi="ＭＳ 明朝" w:hint="eastAsia"/>
                          <w:sz w:val="20"/>
                          <w:szCs w:val="20"/>
                        </w:rPr>
                        <w:t>％</w:t>
                      </w:r>
                      <w:r>
                        <w:rPr>
                          <w:rFonts w:ascii="ＭＳ 明朝" w:hAnsi="ＭＳ 明朝" w:hint="eastAsia"/>
                          <w:sz w:val="20"/>
                          <w:szCs w:val="20"/>
                        </w:rPr>
                        <w:t>が子ども服売り場です。子ども服売り場の面積は，</w:t>
                      </w:r>
                      <w:r w:rsidRPr="00281E1C">
                        <w:rPr>
                          <w:sz w:val="20"/>
                          <w:szCs w:val="20"/>
                        </w:rPr>
                        <w:t>3</w:t>
                      </w:r>
                      <w:r>
                        <w:rPr>
                          <w:rFonts w:ascii="ＭＳ 明朝" w:hAnsi="ＭＳ 明朝" w:hint="eastAsia"/>
                          <w:sz w:val="20"/>
                          <w:szCs w:val="20"/>
                        </w:rPr>
                        <w:t>階全体の何</w:t>
                      </w:r>
                      <w:r w:rsidR="0048122D">
                        <w:rPr>
                          <w:rFonts w:ascii="ＭＳ 明朝" w:hAnsi="ＭＳ 明朝" w:hint="eastAsia"/>
                          <w:sz w:val="20"/>
                          <w:szCs w:val="20"/>
                        </w:rPr>
                        <w:t>％</w:t>
                      </w:r>
                      <w:r>
                        <w:rPr>
                          <w:rFonts w:ascii="ＭＳ 明朝" w:hAnsi="ＭＳ 明朝" w:hint="eastAsia"/>
                          <w:sz w:val="20"/>
                          <w:szCs w:val="20"/>
                        </w:rPr>
                        <w:t>になりますか。また，</w:t>
                      </w:r>
                      <w:r w:rsidRPr="00281E1C">
                        <w:rPr>
                          <w:sz w:val="20"/>
                          <w:szCs w:val="20"/>
                        </w:rPr>
                        <w:t>3</w:t>
                      </w:r>
                      <w:r w:rsidRPr="00281E1C">
                        <w:rPr>
                          <w:sz w:val="20"/>
                          <w:szCs w:val="20"/>
                        </w:rPr>
                        <w:t>階の面積を</w:t>
                      </w:r>
                      <w:r w:rsidRPr="00281E1C">
                        <w:rPr>
                          <w:sz w:val="20"/>
                          <w:szCs w:val="20"/>
                        </w:rPr>
                        <w:t>2000</w:t>
                      </w:r>
                      <w:r>
                        <w:rPr>
                          <w:rFonts w:ascii="ＭＳ 明朝" w:hAnsi="ＭＳ 明朝" w:hint="eastAsia"/>
                          <w:sz w:val="20"/>
                          <w:szCs w:val="20"/>
                        </w:rPr>
                        <w:t>m</w:t>
                      </w:r>
                      <w:r w:rsidR="0028439B" w:rsidRPr="0028439B">
                        <w:rPr>
                          <w:rFonts w:ascii="ＭＳ 明朝" w:hAnsi="ＭＳ 明朝" w:hint="eastAsia"/>
                          <w:sz w:val="20"/>
                          <w:szCs w:val="20"/>
                          <w:vertAlign w:val="superscript"/>
                        </w:rPr>
                        <w:t>２</w:t>
                      </w:r>
                      <w:r>
                        <w:rPr>
                          <w:rFonts w:ascii="ＭＳ 明朝" w:hAnsi="ＭＳ 明朝" w:hint="eastAsia"/>
                          <w:sz w:val="20"/>
                          <w:szCs w:val="20"/>
                        </w:rPr>
                        <w:t>として確かめましょう。</w:t>
                      </w:r>
                    </w:p>
                  </w:txbxContent>
                </v:textbox>
              </v:rect>
            </w:pict>
          </mc:Fallback>
        </mc:AlternateContent>
      </w:r>
    </w:p>
    <w:p w14:paraId="689900EE" w14:textId="77777777" w:rsidR="00A835A0" w:rsidRDefault="00A835A0">
      <w:pPr>
        <w:rPr>
          <w:rFonts w:ascii="ＭＳ ゴシック" w:eastAsia="ＭＳ ゴシック" w:hAnsi="ＭＳ ゴシック" w:hint="eastAsia"/>
          <w:b/>
          <w:sz w:val="22"/>
          <w:szCs w:val="22"/>
        </w:rPr>
      </w:pPr>
    </w:p>
    <w:p w14:paraId="50C588CC" w14:textId="77777777" w:rsidR="00A835A0" w:rsidRDefault="00A835A0">
      <w:pPr>
        <w:rPr>
          <w:rFonts w:ascii="ＭＳ ゴシック" w:eastAsia="ＭＳ ゴシック" w:hAnsi="ＭＳ ゴシック" w:hint="eastAsia"/>
          <w:b/>
          <w:sz w:val="22"/>
          <w:szCs w:val="22"/>
        </w:rPr>
      </w:pPr>
    </w:p>
    <w:p w14:paraId="451DC7E3" w14:textId="77777777" w:rsidR="00A835A0" w:rsidRDefault="00A835A0">
      <w:pPr>
        <w:rPr>
          <w:rFonts w:ascii="ＭＳ ゴシック" w:eastAsia="ＭＳ ゴシック" w:hAnsi="ＭＳ ゴシック" w:hint="eastAsia"/>
          <w:b/>
          <w:sz w:val="22"/>
          <w:szCs w:val="22"/>
        </w:rPr>
      </w:pPr>
    </w:p>
    <w:p w14:paraId="228A17C6" w14:textId="77777777" w:rsidR="00A835A0" w:rsidRDefault="00A835A0">
      <w:pPr>
        <w:rPr>
          <w:rFonts w:ascii="ＭＳ ゴシック" w:eastAsia="ＭＳ ゴシック" w:hAnsi="ＭＳ ゴシック" w:hint="eastAsia"/>
          <w:b/>
          <w:sz w:val="22"/>
          <w:szCs w:val="22"/>
        </w:rPr>
      </w:pPr>
    </w:p>
    <w:p w14:paraId="26BEC546" w14:textId="7B4A4011" w:rsidR="00A835A0" w:rsidRDefault="00252768">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14:anchorId="74B7F231" wp14:editId="56259822">
                <wp:simplePos x="0" y="0"/>
                <wp:positionH relativeFrom="column">
                  <wp:posOffset>-359410</wp:posOffset>
                </wp:positionH>
                <wp:positionV relativeFrom="margin">
                  <wp:posOffset>8500110</wp:posOffset>
                </wp:positionV>
                <wp:extent cx="3780155" cy="1344930"/>
                <wp:effectExtent l="8255" t="10795" r="12065" b="6350"/>
                <wp:wrapNone/>
                <wp:docPr id="1" name="Rectangle 3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449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E523874" w14:textId="77777777" w:rsidR="003F43CA" w:rsidRDefault="003F43CA" w:rsidP="00215B64">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334CBD57" w14:textId="77777777" w:rsidR="003F43CA" w:rsidRDefault="003F43CA" w:rsidP="00711723">
                            <w:pPr>
                              <w:spacing w:line="260" w:lineRule="exact"/>
                              <w:ind w:left="192" w:hangingChars="100" w:hanging="192"/>
                              <w:rPr>
                                <w:rFonts w:ascii="ＭＳ 明朝" w:hAnsi="ＭＳ 明朝" w:hint="eastAsia"/>
                                <w:color w:val="000000"/>
                                <w:sz w:val="20"/>
                                <w:szCs w:val="20"/>
                              </w:rPr>
                            </w:pPr>
                            <w:r w:rsidRPr="00EA607A">
                              <w:rPr>
                                <w:rFonts w:ascii="ＭＳ 明朝" w:hAnsi="ＭＳ 明朝" w:hint="eastAsia"/>
                                <w:color w:val="000000"/>
                                <w:sz w:val="20"/>
                                <w:szCs w:val="20"/>
                              </w:rPr>
                              <w:t>・</w:t>
                            </w:r>
                            <w:r w:rsidR="00711723">
                              <w:rPr>
                                <w:rFonts w:ascii="ＭＳ 明朝" w:hAnsi="ＭＳ 明朝" w:hint="eastAsia"/>
                                <w:color w:val="000000"/>
                                <w:sz w:val="20"/>
                                <w:szCs w:val="20"/>
                              </w:rPr>
                              <w:t>「</w:t>
                            </w:r>
                            <w:r w:rsidR="000A3972">
                              <w:rPr>
                                <w:rFonts w:ascii="ＭＳ 明朝" w:hAnsi="ＭＳ 明朝" w:hint="eastAsia"/>
                                <w:color w:val="000000"/>
                                <w:sz w:val="20"/>
                                <w:szCs w:val="20"/>
                              </w:rPr>
                              <w:t>○</w:t>
                            </w:r>
                            <w:r w:rsidR="0048122D">
                              <w:rPr>
                                <w:rFonts w:ascii="ＭＳ 明朝" w:hAnsi="ＭＳ 明朝" w:hint="eastAsia"/>
                                <w:color w:val="000000"/>
                                <w:sz w:val="20"/>
                                <w:szCs w:val="20"/>
                              </w:rPr>
                              <w:t>％</w:t>
                            </w:r>
                            <w:r w:rsidR="000A3972">
                              <w:rPr>
                                <w:rFonts w:ascii="ＭＳ 明朝" w:hAnsi="ＭＳ 明朝" w:hint="eastAsia"/>
                                <w:color w:val="000000"/>
                                <w:sz w:val="20"/>
                                <w:szCs w:val="20"/>
                              </w:rPr>
                              <w:t>引き</w:t>
                            </w:r>
                            <w:r w:rsidR="00711723">
                              <w:rPr>
                                <w:rFonts w:ascii="ＭＳ 明朝" w:hAnsi="ＭＳ 明朝" w:hint="eastAsia"/>
                                <w:color w:val="000000"/>
                                <w:sz w:val="20"/>
                                <w:szCs w:val="20"/>
                              </w:rPr>
                              <w:t>」</w:t>
                            </w:r>
                            <w:r w:rsidR="000A3972">
                              <w:rPr>
                                <w:rFonts w:ascii="ＭＳ 明朝" w:hAnsi="ＭＳ 明朝" w:hint="eastAsia"/>
                                <w:color w:val="000000"/>
                                <w:sz w:val="20"/>
                                <w:szCs w:val="20"/>
                              </w:rPr>
                              <w:t>という表現を計算に結び付けら</w:t>
                            </w:r>
                            <w:r w:rsidR="0048122D">
                              <w:rPr>
                                <w:rFonts w:ascii="ＭＳ 明朝" w:hAnsi="ＭＳ 明朝" w:hint="eastAsia"/>
                                <w:color w:val="000000"/>
                                <w:sz w:val="20"/>
                                <w:szCs w:val="20"/>
                              </w:rPr>
                              <w:t>ない</w:t>
                            </w:r>
                            <w:r w:rsidR="000A3972">
                              <w:rPr>
                                <w:rFonts w:ascii="ＭＳ 明朝" w:hAnsi="ＭＳ 明朝" w:hint="eastAsia"/>
                                <w:color w:val="000000"/>
                                <w:sz w:val="20"/>
                                <w:szCs w:val="20"/>
                              </w:rPr>
                              <w:t>児童には</w:t>
                            </w:r>
                            <w:r>
                              <w:rPr>
                                <w:rFonts w:ascii="ＭＳ 明朝" w:hAnsi="ＭＳ 明朝" w:hint="eastAsia"/>
                                <w:color w:val="000000"/>
                                <w:sz w:val="20"/>
                                <w:szCs w:val="20"/>
                              </w:rPr>
                              <w:t>，</w:t>
                            </w:r>
                            <w:r w:rsidR="000A3972">
                              <w:rPr>
                                <w:rFonts w:ascii="ＭＳ 明朝" w:hAnsi="ＭＳ 明朝" w:hint="eastAsia"/>
                                <w:color w:val="000000"/>
                                <w:sz w:val="20"/>
                                <w:szCs w:val="20"/>
                              </w:rPr>
                              <w:t>線分図を用いて定価と売り値の関係をつかませたい。</w:t>
                            </w:r>
                          </w:p>
                          <w:p w14:paraId="22088E8B" w14:textId="77777777" w:rsidR="000A3972" w:rsidRPr="000A3972" w:rsidRDefault="000A3972" w:rsidP="00711723">
                            <w:pPr>
                              <w:spacing w:line="26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711723">
                              <w:rPr>
                                <w:rFonts w:ascii="ＭＳ 明朝" w:hAnsi="ＭＳ 明朝" w:hint="eastAsia"/>
                                <w:color w:val="000000"/>
                                <w:sz w:val="20"/>
                                <w:szCs w:val="20"/>
                              </w:rPr>
                              <w:t>「○</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引き」と「○円引き」を混同して，「○円引き」が混じった場合にも売り値が等しくなると考えている児童がいる場合には，「定価</w:t>
                            </w:r>
                            <w:r w:rsidR="00711723" w:rsidRPr="00281E1C">
                              <w:rPr>
                                <w:color w:val="000000"/>
                                <w:sz w:val="20"/>
                                <w:szCs w:val="20"/>
                              </w:rPr>
                              <w:t>1000</w:t>
                            </w:r>
                            <w:r w:rsidR="00711723" w:rsidRPr="00281E1C">
                              <w:rPr>
                                <w:color w:val="000000"/>
                                <w:sz w:val="20"/>
                                <w:szCs w:val="20"/>
                              </w:rPr>
                              <w:t>円の品物を，</w:t>
                            </w:r>
                            <w:r w:rsidR="00711723" w:rsidRPr="00281E1C">
                              <w:rPr>
                                <w:color w:val="000000"/>
                                <w:sz w:val="20"/>
                                <w:szCs w:val="20"/>
                              </w:rPr>
                              <w:t>300</w:t>
                            </w:r>
                            <w:r w:rsidR="00711723" w:rsidRPr="00281E1C">
                              <w:rPr>
                                <w:color w:val="000000"/>
                                <w:sz w:val="20"/>
                                <w:szCs w:val="20"/>
                              </w:rPr>
                              <w:t>円引きしてから</w:t>
                            </w:r>
                            <w:r w:rsidR="00711723" w:rsidRPr="00281E1C">
                              <w:rPr>
                                <w:color w:val="000000"/>
                                <w:sz w:val="20"/>
                                <w:szCs w:val="20"/>
                              </w:rPr>
                              <w:t>20</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引きする場合と，</w:t>
                            </w:r>
                            <w:r w:rsidR="00711723" w:rsidRPr="00281E1C">
                              <w:rPr>
                                <w:color w:val="000000"/>
                                <w:sz w:val="20"/>
                                <w:szCs w:val="20"/>
                              </w:rPr>
                              <w:t>20</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引きしてから</w:t>
                            </w:r>
                            <w:r w:rsidR="00711723" w:rsidRPr="00281E1C">
                              <w:rPr>
                                <w:color w:val="000000"/>
                                <w:sz w:val="20"/>
                                <w:szCs w:val="20"/>
                              </w:rPr>
                              <w:t>300</w:t>
                            </w:r>
                            <w:r w:rsidR="00711723" w:rsidRPr="00281E1C">
                              <w:rPr>
                                <w:color w:val="000000"/>
                                <w:sz w:val="20"/>
                                <w:szCs w:val="20"/>
                              </w:rPr>
                              <w:t>円</w:t>
                            </w:r>
                            <w:r w:rsidR="00711723">
                              <w:rPr>
                                <w:rFonts w:ascii="ＭＳ 明朝" w:hAnsi="ＭＳ 明朝" w:hint="eastAsia"/>
                                <w:color w:val="000000"/>
                                <w:sz w:val="20"/>
                                <w:szCs w:val="20"/>
                              </w:rPr>
                              <w:t>引きする場合」を比較する定着・活用問題を準備することもよい。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F231" id="Rectangle 3585" o:spid="_x0000_s1105" style="position:absolute;left:0;text-align:left;margin-left:-28.3pt;margin-top:669.3pt;width:297.65pt;height:1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" strokeweight=".5pt">
                <v:stroke dashstyle="dash"/>
                <v:shadow offset="3pt,3pt"/>
                <v:textbox inset="5.85pt,0,5.85pt,0">
                  <w:txbxContent>
                    <w:p w14:paraId="7E523874" w14:textId="77777777" w:rsidR="003F43CA" w:rsidRDefault="003F43CA" w:rsidP="00215B64">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334CBD57" w14:textId="77777777" w:rsidR="003F43CA" w:rsidRDefault="003F43CA" w:rsidP="00711723">
                      <w:pPr>
                        <w:spacing w:line="260" w:lineRule="exact"/>
                        <w:ind w:left="192" w:hangingChars="100" w:hanging="192"/>
                        <w:rPr>
                          <w:rFonts w:ascii="ＭＳ 明朝" w:hAnsi="ＭＳ 明朝" w:hint="eastAsia"/>
                          <w:color w:val="000000"/>
                          <w:sz w:val="20"/>
                          <w:szCs w:val="20"/>
                        </w:rPr>
                      </w:pPr>
                      <w:r w:rsidRPr="00EA607A">
                        <w:rPr>
                          <w:rFonts w:ascii="ＭＳ 明朝" w:hAnsi="ＭＳ 明朝" w:hint="eastAsia"/>
                          <w:color w:val="000000"/>
                          <w:sz w:val="20"/>
                          <w:szCs w:val="20"/>
                        </w:rPr>
                        <w:t>・</w:t>
                      </w:r>
                      <w:r w:rsidR="00711723">
                        <w:rPr>
                          <w:rFonts w:ascii="ＭＳ 明朝" w:hAnsi="ＭＳ 明朝" w:hint="eastAsia"/>
                          <w:color w:val="000000"/>
                          <w:sz w:val="20"/>
                          <w:szCs w:val="20"/>
                        </w:rPr>
                        <w:t>「</w:t>
                      </w:r>
                      <w:r w:rsidR="000A3972">
                        <w:rPr>
                          <w:rFonts w:ascii="ＭＳ 明朝" w:hAnsi="ＭＳ 明朝" w:hint="eastAsia"/>
                          <w:color w:val="000000"/>
                          <w:sz w:val="20"/>
                          <w:szCs w:val="20"/>
                        </w:rPr>
                        <w:t>○</w:t>
                      </w:r>
                      <w:r w:rsidR="0048122D">
                        <w:rPr>
                          <w:rFonts w:ascii="ＭＳ 明朝" w:hAnsi="ＭＳ 明朝" w:hint="eastAsia"/>
                          <w:color w:val="000000"/>
                          <w:sz w:val="20"/>
                          <w:szCs w:val="20"/>
                        </w:rPr>
                        <w:t>％</w:t>
                      </w:r>
                      <w:r w:rsidR="000A3972">
                        <w:rPr>
                          <w:rFonts w:ascii="ＭＳ 明朝" w:hAnsi="ＭＳ 明朝" w:hint="eastAsia"/>
                          <w:color w:val="000000"/>
                          <w:sz w:val="20"/>
                          <w:szCs w:val="20"/>
                        </w:rPr>
                        <w:t>引き</w:t>
                      </w:r>
                      <w:r w:rsidR="00711723">
                        <w:rPr>
                          <w:rFonts w:ascii="ＭＳ 明朝" w:hAnsi="ＭＳ 明朝" w:hint="eastAsia"/>
                          <w:color w:val="000000"/>
                          <w:sz w:val="20"/>
                          <w:szCs w:val="20"/>
                        </w:rPr>
                        <w:t>」</w:t>
                      </w:r>
                      <w:r w:rsidR="000A3972">
                        <w:rPr>
                          <w:rFonts w:ascii="ＭＳ 明朝" w:hAnsi="ＭＳ 明朝" w:hint="eastAsia"/>
                          <w:color w:val="000000"/>
                          <w:sz w:val="20"/>
                          <w:szCs w:val="20"/>
                        </w:rPr>
                        <w:t>という表現を計算に結び付けら</w:t>
                      </w:r>
                      <w:r w:rsidR="0048122D">
                        <w:rPr>
                          <w:rFonts w:ascii="ＭＳ 明朝" w:hAnsi="ＭＳ 明朝" w:hint="eastAsia"/>
                          <w:color w:val="000000"/>
                          <w:sz w:val="20"/>
                          <w:szCs w:val="20"/>
                        </w:rPr>
                        <w:t>ない</w:t>
                      </w:r>
                      <w:r w:rsidR="000A3972">
                        <w:rPr>
                          <w:rFonts w:ascii="ＭＳ 明朝" w:hAnsi="ＭＳ 明朝" w:hint="eastAsia"/>
                          <w:color w:val="000000"/>
                          <w:sz w:val="20"/>
                          <w:szCs w:val="20"/>
                        </w:rPr>
                        <w:t>児童には</w:t>
                      </w:r>
                      <w:r>
                        <w:rPr>
                          <w:rFonts w:ascii="ＭＳ 明朝" w:hAnsi="ＭＳ 明朝" w:hint="eastAsia"/>
                          <w:color w:val="000000"/>
                          <w:sz w:val="20"/>
                          <w:szCs w:val="20"/>
                        </w:rPr>
                        <w:t>，</w:t>
                      </w:r>
                      <w:r w:rsidR="000A3972">
                        <w:rPr>
                          <w:rFonts w:ascii="ＭＳ 明朝" w:hAnsi="ＭＳ 明朝" w:hint="eastAsia"/>
                          <w:color w:val="000000"/>
                          <w:sz w:val="20"/>
                          <w:szCs w:val="20"/>
                        </w:rPr>
                        <w:t>線分図を用いて定価と売り値の関係をつかませたい。</w:t>
                      </w:r>
                    </w:p>
                    <w:p w14:paraId="22088E8B" w14:textId="77777777" w:rsidR="000A3972" w:rsidRPr="000A3972" w:rsidRDefault="000A3972" w:rsidP="00711723">
                      <w:pPr>
                        <w:spacing w:line="26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711723">
                        <w:rPr>
                          <w:rFonts w:ascii="ＭＳ 明朝" w:hAnsi="ＭＳ 明朝" w:hint="eastAsia"/>
                          <w:color w:val="000000"/>
                          <w:sz w:val="20"/>
                          <w:szCs w:val="20"/>
                        </w:rPr>
                        <w:t>「○</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引き」と「○円引き」を混同して，「○円引き」が混じった場合にも売り値が等しくなると考えている児童がいる場合には，「定価</w:t>
                      </w:r>
                      <w:r w:rsidR="00711723" w:rsidRPr="00281E1C">
                        <w:rPr>
                          <w:color w:val="000000"/>
                          <w:sz w:val="20"/>
                          <w:szCs w:val="20"/>
                        </w:rPr>
                        <w:t>1000</w:t>
                      </w:r>
                      <w:r w:rsidR="00711723" w:rsidRPr="00281E1C">
                        <w:rPr>
                          <w:color w:val="000000"/>
                          <w:sz w:val="20"/>
                          <w:szCs w:val="20"/>
                        </w:rPr>
                        <w:t>円の品物を，</w:t>
                      </w:r>
                      <w:r w:rsidR="00711723" w:rsidRPr="00281E1C">
                        <w:rPr>
                          <w:color w:val="000000"/>
                          <w:sz w:val="20"/>
                          <w:szCs w:val="20"/>
                        </w:rPr>
                        <w:t>300</w:t>
                      </w:r>
                      <w:r w:rsidR="00711723" w:rsidRPr="00281E1C">
                        <w:rPr>
                          <w:color w:val="000000"/>
                          <w:sz w:val="20"/>
                          <w:szCs w:val="20"/>
                        </w:rPr>
                        <w:t>円引きしてから</w:t>
                      </w:r>
                      <w:r w:rsidR="00711723" w:rsidRPr="00281E1C">
                        <w:rPr>
                          <w:color w:val="000000"/>
                          <w:sz w:val="20"/>
                          <w:szCs w:val="20"/>
                        </w:rPr>
                        <w:t>20</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引きする場合と，</w:t>
                      </w:r>
                      <w:r w:rsidR="00711723" w:rsidRPr="00281E1C">
                        <w:rPr>
                          <w:color w:val="000000"/>
                          <w:sz w:val="20"/>
                          <w:szCs w:val="20"/>
                        </w:rPr>
                        <w:t>20</w:t>
                      </w:r>
                      <w:r w:rsidR="0048122D">
                        <w:rPr>
                          <w:rFonts w:ascii="ＭＳ 明朝" w:hAnsi="ＭＳ 明朝" w:hint="eastAsia"/>
                          <w:color w:val="000000"/>
                          <w:sz w:val="20"/>
                          <w:szCs w:val="20"/>
                        </w:rPr>
                        <w:t>％</w:t>
                      </w:r>
                      <w:r w:rsidR="00711723">
                        <w:rPr>
                          <w:rFonts w:ascii="ＭＳ 明朝" w:hAnsi="ＭＳ 明朝" w:hint="eastAsia"/>
                          <w:color w:val="000000"/>
                          <w:sz w:val="20"/>
                          <w:szCs w:val="20"/>
                        </w:rPr>
                        <w:t>引きしてから</w:t>
                      </w:r>
                      <w:r w:rsidR="00711723" w:rsidRPr="00281E1C">
                        <w:rPr>
                          <w:color w:val="000000"/>
                          <w:sz w:val="20"/>
                          <w:szCs w:val="20"/>
                        </w:rPr>
                        <w:t>300</w:t>
                      </w:r>
                      <w:r w:rsidR="00711723" w:rsidRPr="00281E1C">
                        <w:rPr>
                          <w:color w:val="000000"/>
                          <w:sz w:val="20"/>
                          <w:szCs w:val="20"/>
                        </w:rPr>
                        <w:t>円</w:t>
                      </w:r>
                      <w:r w:rsidR="00711723">
                        <w:rPr>
                          <w:rFonts w:ascii="ＭＳ 明朝" w:hAnsi="ＭＳ 明朝" w:hint="eastAsia"/>
                          <w:color w:val="000000"/>
                          <w:sz w:val="20"/>
                          <w:szCs w:val="20"/>
                        </w:rPr>
                        <w:t>引きする場合」を比較する定着・活用問題を準備することもよい。</w:t>
                      </w:r>
                    </w:p>
                  </w:txbxContent>
                </v:textbox>
                <w10:wrap anchory="margin"/>
              </v:rect>
            </w:pict>
          </mc:Fallback>
        </mc:AlternateContent>
      </w:r>
    </w:p>
    <w:sectPr w:rsidR="00A835A0" w:rsidSect="00C15EA8">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A62B" w14:textId="77777777" w:rsidR="00281E1C" w:rsidRDefault="00281E1C" w:rsidP="00D143BD">
      <w:r>
        <w:separator/>
      </w:r>
    </w:p>
  </w:endnote>
  <w:endnote w:type="continuationSeparator" w:id="0">
    <w:p w14:paraId="4EA08037" w14:textId="77777777" w:rsidR="00281E1C" w:rsidRDefault="00281E1C"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2A8D" w14:textId="77777777" w:rsidR="00281E1C" w:rsidRDefault="00281E1C" w:rsidP="00D143BD">
      <w:r>
        <w:separator/>
      </w:r>
    </w:p>
  </w:footnote>
  <w:footnote w:type="continuationSeparator" w:id="0">
    <w:p w14:paraId="6A1B649F" w14:textId="77777777" w:rsidR="00281E1C" w:rsidRDefault="00281E1C"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1219C"/>
    <w:rsid w:val="00022E0B"/>
    <w:rsid w:val="000244DD"/>
    <w:rsid w:val="00026BCC"/>
    <w:rsid w:val="000453B1"/>
    <w:rsid w:val="0004643E"/>
    <w:rsid w:val="0005449F"/>
    <w:rsid w:val="000674E0"/>
    <w:rsid w:val="00084783"/>
    <w:rsid w:val="000860D9"/>
    <w:rsid w:val="000A3972"/>
    <w:rsid w:val="000B29AA"/>
    <w:rsid w:val="000F1D95"/>
    <w:rsid w:val="000F2F73"/>
    <w:rsid w:val="000F7E71"/>
    <w:rsid w:val="001072D0"/>
    <w:rsid w:val="00113571"/>
    <w:rsid w:val="001210CB"/>
    <w:rsid w:val="00123658"/>
    <w:rsid w:val="00131F5D"/>
    <w:rsid w:val="001470CB"/>
    <w:rsid w:val="00164747"/>
    <w:rsid w:val="001923E9"/>
    <w:rsid w:val="001C0F90"/>
    <w:rsid w:val="001C5A7B"/>
    <w:rsid w:val="001F0F1C"/>
    <w:rsid w:val="001F16D2"/>
    <w:rsid w:val="00212624"/>
    <w:rsid w:val="00215B64"/>
    <w:rsid w:val="00216A76"/>
    <w:rsid w:val="0023075B"/>
    <w:rsid w:val="00230A92"/>
    <w:rsid w:val="00252768"/>
    <w:rsid w:val="00272AE8"/>
    <w:rsid w:val="00281E1C"/>
    <w:rsid w:val="0028439B"/>
    <w:rsid w:val="002A6713"/>
    <w:rsid w:val="002B0891"/>
    <w:rsid w:val="002C1B76"/>
    <w:rsid w:val="002C4798"/>
    <w:rsid w:val="002C58D8"/>
    <w:rsid w:val="002D7827"/>
    <w:rsid w:val="002E50ED"/>
    <w:rsid w:val="002F27F0"/>
    <w:rsid w:val="003000CE"/>
    <w:rsid w:val="00301819"/>
    <w:rsid w:val="00306D35"/>
    <w:rsid w:val="00307725"/>
    <w:rsid w:val="0032039F"/>
    <w:rsid w:val="0032661C"/>
    <w:rsid w:val="00347A43"/>
    <w:rsid w:val="0038203A"/>
    <w:rsid w:val="0039062F"/>
    <w:rsid w:val="003A1E30"/>
    <w:rsid w:val="003A7325"/>
    <w:rsid w:val="003B052D"/>
    <w:rsid w:val="003B19FF"/>
    <w:rsid w:val="003C04BF"/>
    <w:rsid w:val="003D0855"/>
    <w:rsid w:val="003D663C"/>
    <w:rsid w:val="003E0D0A"/>
    <w:rsid w:val="003E26A9"/>
    <w:rsid w:val="003F43CA"/>
    <w:rsid w:val="00411514"/>
    <w:rsid w:val="00412708"/>
    <w:rsid w:val="004175D3"/>
    <w:rsid w:val="00424A19"/>
    <w:rsid w:val="00432E7E"/>
    <w:rsid w:val="00435C7C"/>
    <w:rsid w:val="004369CE"/>
    <w:rsid w:val="00436DFB"/>
    <w:rsid w:val="00437F98"/>
    <w:rsid w:val="00440879"/>
    <w:rsid w:val="00444C61"/>
    <w:rsid w:val="00472156"/>
    <w:rsid w:val="0048122D"/>
    <w:rsid w:val="004B23D8"/>
    <w:rsid w:val="004B7899"/>
    <w:rsid w:val="004D78E1"/>
    <w:rsid w:val="004E66A3"/>
    <w:rsid w:val="00501E4F"/>
    <w:rsid w:val="005035A8"/>
    <w:rsid w:val="00516249"/>
    <w:rsid w:val="005345D2"/>
    <w:rsid w:val="005400A7"/>
    <w:rsid w:val="00546EE1"/>
    <w:rsid w:val="0056125F"/>
    <w:rsid w:val="005629E3"/>
    <w:rsid w:val="00583D0A"/>
    <w:rsid w:val="00595C2B"/>
    <w:rsid w:val="005B0D93"/>
    <w:rsid w:val="005B1851"/>
    <w:rsid w:val="005B42CF"/>
    <w:rsid w:val="005B7AF8"/>
    <w:rsid w:val="005C140C"/>
    <w:rsid w:val="005D3B82"/>
    <w:rsid w:val="005E2008"/>
    <w:rsid w:val="005F0495"/>
    <w:rsid w:val="006038D2"/>
    <w:rsid w:val="00604E34"/>
    <w:rsid w:val="006077A7"/>
    <w:rsid w:val="006144BD"/>
    <w:rsid w:val="006325A1"/>
    <w:rsid w:val="00633F77"/>
    <w:rsid w:val="00655032"/>
    <w:rsid w:val="00656BC9"/>
    <w:rsid w:val="00670B21"/>
    <w:rsid w:val="00675884"/>
    <w:rsid w:val="006B56A9"/>
    <w:rsid w:val="006C3CA7"/>
    <w:rsid w:val="006D3AE4"/>
    <w:rsid w:val="00702ABB"/>
    <w:rsid w:val="00705DC9"/>
    <w:rsid w:val="00711723"/>
    <w:rsid w:val="0071493B"/>
    <w:rsid w:val="00733959"/>
    <w:rsid w:val="00733AC6"/>
    <w:rsid w:val="00744880"/>
    <w:rsid w:val="007745C2"/>
    <w:rsid w:val="00782C3F"/>
    <w:rsid w:val="007A3A1C"/>
    <w:rsid w:val="007E67F6"/>
    <w:rsid w:val="007F751A"/>
    <w:rsid w:val="00836434"/>
    <w:rsid w:val="008443A1"/>
    <w:rsid w:val="008564EB"/>
    <w:rsid w:val="00860754"/>
    <w:rsid w:val="008668C7"/>
    <w:rsid w:val="00870A96"/>
    <w:rsid w:val="00871BBC"/>
    <w:rsid w:val="0088374C"/>
    <w:rsid w:val="00890235"/>
    <w:rsid w:val="00896904"/>
    <w:rsid w:val="008B20FD"/>
    <w:rsid w:val="008C2F41"/>
    <w:rsid w:val="008C589F"/>
    <w:rsid w:val="008D791C"/>
    <w:rsid w:val="008E5A8A"/>
    <w:rsid w:val="009062F1"/>
    <w:rsid w:val="009077D9"/>
    <w:rsid w:val="009139BE"/>
    <w:rsid w:val="00986EBF"/>
    <w:rsid w:val="009931EA"/>
    <w:rsid w:val="009A60CF"/>
    <w:rsid w:val="009D6650"/>
    <w:rsid w:val="009E62A8"/>
    <w:rsid w:val="009F06B0"/>
    <w:rsid w:val="00A02BF5"/>
    <w:rsid w:val="00A07633"/>
    <w:rsid w:val="00A14E8A"/>
    <w:rsid w:val="00A27F18"/>
    <w:rsid w:val="00A46372"/>
    <w:rsid w:val="00A7338C"/>
    <w:rsid w:val="00A835A0"/>
    <w:rsid w:val="00A94CF1"/>
    <w:rsid w:val="00A9770B"/>
    <w:rsid w:val="00AA12DF"/>
    <w:rsid w:val="00AA4A96"/>
    <w:rsid w:val="00AA70E0"/>
    <w:rsid w:val="00AD32FB"/>
    <w:rsid w:val="00AD5904"/>
    <w:rsid w:val="00AD6D8A"/>
    <w:rsid w:val="00AE321E"/>
    <w:rsid w:val="00AF2AC3"/>
    <w:rsid w:val="00B12745"/>
    <w:rsid w:val="00B267CA"/>
    <w:rsid w:val="00B4249B"/>
    <w:rsid w:val="00B5262D"/>
    <w:rsid w:val="00B557F7"/>
    <w:rsid w:val="00B61AA1"/>
    <w:rsid w:val="00B7069D"/>
    <w:rsid w:val="00B718AF"/>
    <w:rsid w:val="00B7732A"/>
    <w:rsid w:val="00B90F94"/>
    <w:rsid w:val="00B93ADF"/>
    <w:rsid w:val="00B9681B"/>
    <w:rsid w:val="00B9754E"/>
    <w:rsid w:val="00BD170F"/>
    <w:rsid w:val="00BE2982"/>
    <w:rsid w:val="00BF6B3D"/>
    <w:rsid w:val="00BF7415"/>
    <w:rsid w:val="00C049AC"/>
    <w:rsid w:val="00C15B79"/>
    <w:rsid w:val="00C15EA8"/>
    <w:rsid w:val="00C1728E"/>
    <w:rsid w:val="00C26E04"/>
    <w:rsid w:val="00C31B8C"/>
    <w:rsid w:val="00C32680"/>
    <w:rsid w:val="00C439B0"/>
    <w:rsid w:val="00C44817"/>
    <w:rsid w:val="00C80273"/>
    <w:rsid w:val="00CA0D7F"/>
    <w:rsid w:val="00CC6027"/>
    <w:rsid w:val="00CD0F9A"/>
    <w:rsid w:val="00CF236F"/>
    <w:rsid w:val="00CF2F36"/>
    <w:rsid w:val="00D10BCD"/>
    <w:rsid w:val="00D10D32"/>
    <w:rsid w:val="00D143BD"/>
    <w:rsid w:val="00D1612F"/>
    <w:rsid w:val="00D372E3"/>
    <w:rsid w:val="00D42E60"/>
    <w:rsid w:val="00D4675B"/>
    <w:rsid w:val="00D61768"/>
    <w:rsid w:val="00D75BA3"/>
    <w:rsid w:val="00D94747"/>
    <w:rsid w:val="00DB247D"/>
    <w:rsid w:val="00DC2DD5"/>
    <w:rsid w:val="00DC3062"/>
    <w:rsid w:val="00DC4FB5"/>
    <w:rsid w:val="00DD6B4E"/>
    <w:rsid w:val="00DE1B25"/>
    <w:rsid w:val="00DE6E97"/>
    <w:rsid w:val="00E0497F"/>
    <w:rsid w:val="00E11B33"/>
    <w:rsid w:val="00E17B51"/>
    <w:rsid w:val="00E22102"/>
    <w:rsid w:val="00E36D59"/>
    <w:rsid w:val="00E547CE"/>
    <w:rsid w:val="00E86610"/>
    <w:rsid w:val="00EA4F8C"/>
    <w:rsid w:val="00EA607A"/>
    <w:rsid w:val="00EA63CE"/>
    <w:rsid w:val="00EC7014"/>
    <w:rsid w:val="00F00373"/>
    <w:rsid w:val="00F03A09"/>
    <w:rsid w:val="00F15967"/>
    <w:rsid w:val="00F53958"/>
    <w:rsid w:val="00F63F6D"/>
    <w:rsid w:val="00F7292A"/>
    <w:rsid w:val="00F840E1"/>
    <w:rsid w:val="00F84306"/>
    <w:rsid w:val="00F875EE"/>
    <w:rsid w:val="00F9638A"/>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0AA8641B"/>
  <w15:chartTrackingRefBased/>
  <w15:docId w15:val="{C96241D5-98E5-49BD-B6BA-5BDBB039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table" w:styleId="aa">
    <w:name w:val="Table Grid"/>
    <w:basedOn w:val="a1"/>
    <w:rsid w:val="00E17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2015-11-17T02:23:00Z</cp:lastPrinted>
  <dcterms:created xsi:type="dcterms:W3CDTF">2020-09-05T07:16:00Z</dcterms:created>
  <dcterms:modified xsi:type="dcterms:W3CDTF">2020-09-05T07:16:00Z</dcterms:modified>
</cp:coreProperties>
</file>